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53" w:rsidRPr="003922C8" w:rsidRDefault="00092153" w:rsidP="00092153">
      <w:pPr>
        <w:pStyle w:val="Kop1"/>
        <w:rPr>
          <w:rFonts w:asciiTheme="minorHAnsi" w:hAnsiTheme="minorHAnsi" w:cstheme="minorHAnsi"/>
        </w:rPr>
      </w:pPr>
      <w:r w:rsidRPr="003922C8">
        <w:rPr>
          <w:rFonts w:asciiTheme="minorHAnsi" w:hAnsiTheme="minorHAnsi" w:cstheme="minorHAnsi"/>
        </w:rPr>
        <w:t>Masterclass NT2 en Leesproblemen</w:t>
      </w:r>
    </w:p>
    <w:p w:rsidR="00092153" w:rsidRPr="00E32D33" w:rsidRDefault="00092153" w:rsidP="00092153">
      <w:pPr>
        <w:rPr>
          <w:rFonts w:ascii="Verdana" w:hAnsi="Verdana" w:cstheme="minorHAnsi"/>
          <w:color w:val="0D0D0D" w:themeColor="text1" w:themeTint="F2"/>
          <w:sz w:val="20"/>
          <w:szCs w:val="20"/>
        </w:rPr>
      </w:pPr>
      <w:r w:rsidRPr="00E32D33">
        <w:rPr>
          <w:rFonts w:ascii="Verdana" w:hAnsi="Verdana" w:cstheme="minorHAnsi"/>
          <w:color w:val="0D0D0D" w:themeColor="text1" w:themeTint="F2"/>
          <w:sz w:val="20"/>
          <w:szCs w:val="20"/>
        </w:rPr>
        <w:t>Datum: donderdag 12 december 2019</w:t>
      </w:r>
      <w:r w:rsidRPr="00E32D33">
        <w:rPr>
          <w:rFonts w:ascii="Verdana" w:hAnsi="Verdana" w:cstheme="minorHAnsi"/>
          <w:color w:val="0D0D0D" w:themeColor="text1" w:themeTint="F2"/>
          <w:sz w:val="20"/>
          <w:szCs w:val="20"/>
        </w:rPr>
        <w:br/>
        <w:t xml:space="preserve">Locatie: </w:t>
      </w:r>
      <w:r w:rsidR="002B6927" w:rsidRPr="00E32D33">
        <w:rPr>
          <w:rFonts w:ascii="Verdana" w:hAnsi="Verdana" w:cstheme="minorHAnsi"/>
          <w:color w:val="0D0D0D" w:themeColor="text1" w:themeTint="F2"/>
          <w:sz w:val="20"/>
          <w:szCs w:val="20"/>
        </w:rPr>
        <w:t>KAS, Woerden</w:t>
      </w:r>
      <w:r w:rsidRPr="00E32D33">
        <w:rPr>
          <w:rFonts w:ascii="Verdana" w:hAnsi="Verdana" w:cstheme="minorHAnsi"/>
          <w:color w:val="0D0D0D" w:themeColor="text1" w:themeTint="F2"/>
          <w:sz w:val="20"/>
          <w:szCs w:val="20"/>
        </w:rPr>
        <w:br/>
        <w:t>Doelgroep: onderwijsprofessionals uit het PO</w:t>
      </w:r>
      <w:r w:rsidRPr="00E32D33">
        <w:rPr>
          <w:rFonts w:ascii="Verdana" w:hAnsi="Verdana" w:cstheme="minorHAnsi"/>
          <w:color w:val="0D0D0D" w:themeColor="text1" w:themeTint="F2"/>
          <w:sz w:val="20"/>
          <w:szCs w:val="20"/>
        </w:rPr>
        <w:br/>
        <w:t>Tijd: 13.00-17.00 uur</w:t>
      </w:r>
    </w:p>
    <w:p w:rsidR="00826CA6" w:rsidRPr="003922C8" w:rsidRDefault="00092153" w:rsidP="00092153">
      <w:pPr>
        <w:rPr>
          <w:rStyle w:val="Kop2Char"/>
          <w:rFonts w:asciiTheme="minorHAnsi" w:hAnsiTheme="minorHAnsi" w:cstheme="minorHAnsi"/>
          <w:sz w:val="22"/>
          <w:szCs w:val="22"/>
        </w:rPr>
      </w:pPr>
      <w:r w:rsidRPr="003922C8">
        <w:rPr>
          <w:rStyle w:val="Kop2Char"/>
          <w:rFonts w:asciiTheme="minorHAnsi" w:hAnsiTheme="minorHAnsi" w:cstheme="minorHAnsi"/>
          <w:sz w:val="22"/>
          <w:szCs w:val="22"/>
        </w:rPr>
        <w:t xml:space="preserve">Inhoud </w:t>
      </w:r>
    </w:p>
    <w:p w:rsidR="00C87412" w:rsidRPr="00E32D33" w:rsidRDefault="003150F6" w:rsidP="00092153">
      <w:pPr>
        <w:rPr>
          <w:rFonts w:ascii="Verdana" w:hAnsi="Verdana" w:cstheme="minorHAnsi"/>
          <w:color w:val="0D0D0D" w:themeColor="text1" w:themeTint="F2"/>
          <w:sz w:val="20"/>
          <w:szCs w:val="20"/>
        </w:rPr>
      </w:pPr>
      <w:r w:rsidRPr="00E32D33">
        <w:rPr>
          <w:rFonts w:ascii="Verdana" w:hAnsi="Verdana" w:cstheme="minorHAnsi"/>
          <w:bCs/>
          <w:i/>
          <w:color w:val="0D0D0D" w:themeColor="text1" w:themeTint="F2"/>
          <w:sz w:val="20"/>
          <w:szCs w:val="20"/>
          <w:shd w:val="clear" w:color="auto" w:fill="FFFFFF"/>
        </w:rPr>
        <w:t xml:space="preserve">‘Met mama praat ik Turks, met papa Fries en met mijn zus Nederlands’. </w:t>
      </w:r>
      <w:r w:rsidRPr="00E32D33">
        <w:rPr>
          <w:rFonts w:ascii="Verdana" w:hAnsi="Verdana" w:cstheme="minorHAnsi"/>
          <w:bCs/>
          <w:i/>
          <w:color w:val="0D0D0D" w:themeColor="text1" w:themeTint="F2"/>
          <w:sz w:val="20"/>
          <w:szCs w:val="20"/>
          <w:shd w:val="clear" w:color="auto" w:fill="FFFFFF"/>
        </w:rPr>
        <w:br/>
      </w:r>
      <w:r w:rsidR="003922C8" w:rsidRPr="00E32D33">
        <w:rPr>
          <w:rFonts w:ascii="Verdana" w:hAnsi="Verdana" w:cstheme="minorHAnsi"/>
          <w:bCs/>
          <w:color w:val="0D0D0D" w:themeColor="text1" w:themeTint="F2"/>
          <w:sz w:val="20"/>
          <w:szCs w:val="20"/>
          <w:shd w:val="clear" w:color="auto" w:fill="FFFFFF"/>
        </w:rPr>
        <w:br/>
      </w:r>
      <w:r w:rsidR="00826CA6" w:rsidRPr="00E32D33">
        <w:rPr>
          <w:rFonts w:ascii="Verdana" w:hAnsi="Verdana" w:cstheme="minorHAnsi"/>
          <w:bCs/>
          <w:color w:val="0D0D0D" w:themeColor="text1" w:themeTint="F2"/>
          <w:sz w:val="20"/>
          <w:szCs w:val="20"/>
          <w:shd w:val="clear" w:color="auto" w:fill="FFFFFF"/>
        </w:rPr>
        <w:t>Steeds meer kinderen in Nederland zijn meertalig. Ze</w:t>
      </w:r>
      <w:r w:rsidRPr="00E32D33">
        <w:rPr>
          <w:rFonts w:ascii="Verdana" w:hAnsi="Verdana" w:cstheme="minorHAnsi"/>
          <w:bCs/>
          <w:color w:val="0D0D0D" w:themeColor="text1" w:themeTint="F2"/>
          <w:sz w:val="20"/>
          <w:szCs w:val="20"/>
          <w:shd w:val="clear" w:color="auto" w:fill="FFFFFF"/>
        </w:rPr>
        <w:t xml:space="preserve"> spreken thuis vaak een andere taal dan op school. </w:t>
      </w:r>
      <w:r w:rsidR="00C87412" w:rsidRPr="00E32D33">
        <w:rPr>
          <w:rFonts w:ascii="Verdana" w:hAnsi="Verdana" w:cstheme="minorHAnsi"/>
          <w:bCs/>
          <w:color w:val="0D0D0D" w:themeColor="text1" w:themeTint="F2"/>
          <w:sz w:val="20"/>
          <w:szCs w:val="20"/>
          <w:shd w:val="clear" w:color="auto" w:fill="FFFFFF"/>
        </w:rPr>
        <w:t xml:space="preserve">Meertaligheid wordt </w:t>
      </w:r>
      <w:r w:rsidR="003922C8" w:rsidRPr="00E32D33">
        <w:rPr>
          <w:rFonts w:ascii="Verdana" w:hAnsi="Verdana" w:cstheme="minorHAnsi"/>
          <w:color w:val="0D0D0D" w:themeColor="text1" w:themeTint="F2"/>
          <w:sz w:val="20"/>
          <w:szCs w:val="20"/>
        </w:rPr>
        <w:t>regelmatig geproblematiseerd, met als gevolg dat er</w:t>
      </w:r>
      <w:r w:rsidR="00C87412" w:rsidRPr="00E32D33">
        <w:rPr>
          <w:rFonts w:ascii="Verdana" w:hAnsi="Verdana" w:cstheme="minorHAnsi"/>
          <w:color w:val="0D0D0D" w:themeColor="text1" w:themeTint="F2"/>
          <w:sz w:val="20"/>
          <w:szCs w:val="20"/>
        </w:rPr>
        <w:t xml:space="preserve"> </w:t>
      </w:r>
      <w:r w:rsidR="003922C8" w:rsidRPr="00E32D33">
        <w:rPr>
          <w:rFonts w:ascii="Verdana" w:hAnsi="Verdana" w:cstheme="minorHAnsi"/>
          <w:color w:val="0D0D0D" w:themeColor="text1" w:themeTint="F2"/>
          <w:sz w:val="20"/>
          <w:szCs w:val="20"/>
        </w:rPr>
        <w:t xml:space="preserve">dan </w:t>
      </w:r>
      <w:r w:rsidR="00C87412" w:rsidRPr="00E32D33">
        <w:rPr>
          <w:rFonts w:ascii="Verdana" w:hAnsi="Verdana" w:cstheme="minorHAnsi"/>
          <w:color w:val="0D0D0D" w:themeColor="text1" w:themeTint="F2"/>
          <w:sz w:val="20"/>
          <w:szCs w:val="20"/>
        </w:rPr>
        <w:t xml:space="preserve">verkeerde adviezen </w:t>
      </w:r>
      <w:r w:rsidR="003922C8" w:rsidRPr="00E32D33">
        <w:rPr>
          <w:rFonts w:ascii="Verdana" w:hAnsi="Verdana" w:cstheme="minorHAnsi"/>
          <w:color w:val="0D0D0D" w:themeColor="text1" w:themeTint="F2"/>
          <w:sz w:val="20"/>
          <w:szCs w:val="20"/>
        </w:rPr>
        <w:t xml:space="preserve">worden </w:t>
      </w:r>
      <w:r w:rsidR="00C87412" w:rsidRPr="00E32D33">
        <w:rPr>
          <w:rFonts w:ascii="Verdana" w:hAnsi="Verdana" w:cstheme="minorHAnsi"/>
          <w:color w:val="0D0D0D" w:themeColor="text1" w:themeTint="F2"/>
          <w:sz w:val="20"/>
          <w:szCs w:val="20"/>
        </w:rPr>
        <w:t xml:space="preserve">gegeven. Taalkundig en psychologisch onderzoek laat </w:t>
      </w:r>
      <w:r w:rsidR="003922C8" w:rsidRPr="00E32D33">
        <w:rPr>
          <w:rFonts w:ascii="Verdana" w:hAnsi="Verdana" w:cstheme="minorHAnsi"/>
          <w:color w:val="0D0D0D" w:themeColor="text1" w:themeTint="F2"/>
          <w:sz w:val="20"/>
          <w:szCs w:val="20"/>
        </w:rPr>
        <w:t>echter zien</w:t>
      </w:r>
      <w:r w:rsidR="00C87412" w:rsidRPr="00E32D33">
        <w:rPr>
          <w:rFonts w:ascii="Verdana" w:hAnsi="Verdana" w:cstheme="minorHAnsi"/>
          <w:color w:val="0D0D0D" w:themeColor="text1" w:themeTint="F2"/>
          <w:sz w:val="20"/>
          <w:szCs w:val="20"/>
        </w:rPr>
        <w:t xml:space="preserve"> dat de verschillende</w:t>
      </w:r>
      <w:r w:rsidR="003922C8" w:rsidRPr="00E32D33">
        <w:rPr>
          <w:rFonts w:ascii="Verdana" w:hAnsi="Verdana" w:cstheme="minorHAnsi"/>
          <w:color w:val="0D0D0D" w:themeColor="text1" w:themeTint="F2"/>
          <w:sz w:val="20"/>
          <w:szCs w:val="20"/>
        </w:rPr>
        <w:t xml:space="preserve"> talen elkaar kunnen versterken é</w:t>
      </w:r>
      <w:r w:rsidR="00C87412" w:rsidRPr="00E32D33">
        <w:rPr>
          <w:rFonts w:ascii="Verdana" w:hAnsi="Verdana" w:cstheme="minorHAnsi"/>
          <w:color w:val="0D0D0D" w:themeColor="text1" w:themeTint="F2"/>
          <w:sz w:val="20"/>
          <w:szCs w:val="20"/>
        </w:rPr>
        <w:t xml:space="preserve">n dat meertaligheid zelfs voordelen kan opleveren. </w:t>
      </w:r>
      <w:r w:rsidR="003922C8" w:rsidRPr="00E32D33">
        <w:rPr>
          <w:rFonts w:ascii="Verdana" w:hAnsi="Verdana" w:cstheme="minorHAnsi"/>
          <w:color w:val="0D0D0D" w:themeColor="text1" w:themeTint="F2"/>
          <w:sz w:val="20"/>
          <w:szCs w:val="20"/>
        </w:rPr>
        <w:br/>
      </w:r>
      <w:r w:rsidR="003922C8" w:rsidRPr="00E32D33">
        <w:rPr>
          <w:rFonts w:ascii="Verdana" w:hAnsi="Verdana" w:cstheme="minorHAnsi"/>
          <w:color w:val="0D0D0D" w:themeColor="text1" w:themeTint="F2"/>
          <w:sz w:val="20"/>
          <w:szCs w:val="20"/>
        </w:rPr>
        <w:br/>
      </w:r>
      <w:r w:rsidR="007756D4" w:rsidRPr="00E32D33">
        <w:rPr>
          <w:rFonts w:ascii="Verdana" w:hAnsi="Verdana" w:cstheme="minorHAnsi"/>
          <w:color w:val="0D0D0D" w:themeColor="text1" w:themeTint="F2"/>
          <w:sz w:val="20"/>
          <w:szCs w:val="20"/>
        </w:rPr>
        <w:t>Toch zijn er</w:t>
      </w:r>
      <w:r w:rsidR="003922C8" w:rsidRPr="00E32D33">
        <w:rPr>
          <w:rFonts w:ascii="Verdana" w:hAnsi="Verdana" w:cstheme="minorHAnsi"/>
          <w:color w:val="0D0D0D" w:themeColor="text1" w:themeTint="F2"/>
          <w:sz w:val="20"/>
          <w:szCs w:val="20"/>
        </w:rPr>
        <w:t xml:space="preserve"> ook </w:t>
      </w:r>
      <w:r w:rsidR="00C87412" w:rsidRPr="00E32D33">
        <w:rPr>
          <w:rFonts w:ascii="Verdana" w:hAnsi="Verdana" w:cstheme="minorHAnsi"/>
          <w:color w:val="0D0D0D" w:themeColor="text1" w:themeTint="F2"/>
          <w:sz w:val="20"/>
          <w:szCs w:val="20"/>
        </w:rPr>
        <w:t xml:space="preserve">meertalige leerlingen die problemen ervaren met lezen en schrijven. </w:t>
      </w:r>
      <w:r w:rsidR="007756D4" w:rsidRPr="00E32D33">
        <w:rPr>
          <w:rFonts w:ascii="Verdana" w:hAnsi="Verdana" w:cstheme="minorHAnsi"/>
          <w:color w:val="0D0D0D" w:themeColor="text1" w:themeTint="F2"/>
          <w:sz w:val="20"/>
          <w:szCs w:val="20"/>
        </w:rPr>
        <w:t>Vaak is het dan lastig om te bepalen</w:t>
      </w:r>
      <w:r w:rsidR="003922C8" w:rsidRPr="00E32D33">
        <w:rPr>
          <w:rFonts w:ascii="Verdana" w:hAnsi="Verdana" w:cstheme="minorHAnsi"/>
          <w:color w:val="0D0D0D" w:themeColor="text1" w:themeTint="F2"/>
          <w:sz w:val="20"/>
          <w:szCs w:val="20"/>
        </w:rPr>
        <w:t xml:space="preserve"> wat hieraan ten grondslag ligt </w:t>
      </w:r>
      <w:r w:rsidR="007756D4" w:rsidRPr="00E32D33">
        <w:rPr>
          <w:rFonts w:ascii="Verdana" w:hAnsi="Verdana" w:cstheme="minorHAnsi"/>
          <w:color w:val="0D0D0D" w:themeColor="text1" w:themeTint="F2"/>
          <w:sz w:val="20"/>
          <w:szCs w:val="20"/>
        </w:rPr>
        <w:t xml:space="preserve">en welke ondersteuning nodig is. Tijdens deze Masterclass staan het bepalen van de oorzaken van taal- en leesproblemen en het geven van de juiste ondersteuning en onderwijsadviezen centraal.  </w:t>
      </w:r>
    </w:p>
    <w:p w:rsidR="00092153" w:rsidRPr="00E32D33" w:rsidRDefault="00092153" w:rsidP="00092153">
      <w:pPr>
        <w:rPr>
          <w:rFonts w:ascii="Verdana" w:hAnsi="Verdana" w:cstheme="minorHAnsi"/>
          <w:color w:val="0D0D0D" w:themeColor="text1" w:themeTint="F2"/>
          <w:sz w:val="20"/>
          <w:szCs w:val="20"/>
        </w:rPr>
      </w:pPr>
      <w:r w:rsidRPr="003922C8">
        <w:rPr>
          <w:rStyle w:val="Kop2Char"/>
          <w:rFonts w:asciiTheme="minorHAnsi" w:hAnsiTheme="minorHAnsi" w:cstheme="minorHAnsi"/>
          <w:sz w:val="22"/>
          <w:szCs w:val="22"/>
        </w:rPr>
        <w:t>Doelgroep</w:t>
      </w:r>
      <w:r w:rsidRPr="003922C8">
        <w:rPr>
          <w:rFonts w:cstheme="minorHAnsi"/>
        </w:rPr>
        <w:br/>
      </w:r>
      <w:r w:rsidRPr="00E32D33">
        <w:rPr>
          <w:rFonts w:ascii="Verdana" w:hAnsi="Verdana" w:cstheme="minorHAnsi"/>
          <w:color w:val="0D0D0D" w:themeColor="text1" w:themeTint="F2"/>
          <w:sz w:val="20"/>
          <w:szCs w:val="20"/>
          <w:shd w:val="clear" w:color="auto" w:fill="FFFFFF"/>
        </w:rPr>
        <w:t xml:space="preserve">Deze Masterclass is bedoeld voor leraren, intern begeleiders, remedial </w:t>
      </w:r>
      <w:proofErr w:type="spellStart"/>
      <w:r w:rsidRPr="00E32D33">
        <w:rPr>
          <w:rFonts w:ascii="Verdana" w:hAnsi="Verdana" w:cstheme="minorHAnsi"/>
          <w:color w:val="0D0D0D" w:themeColor="text1" w:themeTint="F2"/>
          <w:sz w:val="20"/>
          <w:szCs w:val="20"/>
          <w:shd w:val="clear" w:color="auto" w:fill="FFFFFF"/>
        </w:rPr>
        <w:t>teachers</w:t>
      </w:r>
      <w:proofErr w:type="spellEnd"/>
      <w:r w:rsidRPr="00E32D33">
        <w:rPr>
          <w:rFonts w:ascii="Verdana" w:hAnsi="Verdana" w:cstheme="minorHAnsi"/>
          <w:color w:val="0D0D0D" w:themeColor="text1" w:themeTint="F2"/>
          <w:sz w:val="20"/>
          <w:szCs w:val="20"/>
          <w:shd w:val="clear" w:color="auto" w:fill="FFFFFF"/>
        </w:rPr>
        <w:t xml:space="preserve">, orthopedagogen, psychologen, logopedisten, leesspecialisten, dyslexiecoaches, </w:t>
      </w:r>
      <w:proofErr w:type="spellStart"/>
      <w:r w:rsidRPr="00E32D33">
        <w:rPr>
          <w:rFonts w:ascii="Verdana" w:hAnsi="Verdana" w:cstheme="minorHAnsi"/>
          <w:color w:val="0D0D0D" w:themeColor="text1" w:themeTint="F2"/>
          <w:sz w:val="20"/>
          <w:szCs w:val="20"/>
          <w:shd w:val="clear" w:color="auto" w:fill="FFFFFF"/>
        </w:rPr>
        <w:t>MasterSENs</w:t>
      </w:r>
      <w:proofErr w:type="spellEnd"/>
      <w:r w:rsidRPr="00E32D33">
        <w:rPr>
          <w:rFonts w:ascii="Verdana" w:hAnsi="Verdana" w:cstheme="minorHAnsi"/>
          <w:color w:val="0D0D0D" w:themeColor="text1" w:themeTint="F2"/>
          <w:sz w:val="20"/>
          <w:szCs w:val="20"/>
          <w:shd w:val="clear" w:color="auto" w:fill="FFFFFF"/>
        </w:rPr>
        <w:t xml:space="preserve"> en ambulant begeleiders.</w:t>
      </w:r>
    </w:p>
    <w:p w:rsidR="00092153" w:rsidRPr="003922C8" w:rsidRDefault="00092153" w:rsidP="00092153">
      <w:pPr>
        <w:pStyle w:val="Kop2"/>
        <w:rPr>
          <w:rFonts w:asciiTheme="minorHAnsi" w:hAnsiTheme="minorHAnsi" w:cstheme="minorHAnsi"/>
          <w:sz w:val="22"/>
          <w:szCs w:val="22"/>
        </w:rPr>
      </w:pPr>
      <w:r w:rsidRPr="003922C8">
        <w:rPr>
          <w:rFonts w:asciiTheme="minorHAnsi" w:hAnsiTheme="minorHAnsi" w:cstheme="minorHAnsi"/>
          <w:sz w:val="22"/>
          <w:szCs w:val="22"/>
        </w:rPr>
        <w:t>Werkwijze</w:t>
      </w:r>
    </w:p>
    <w:p w:rsidR="00092153" w:rsidRPr="00E32D33" w:rsidRDefault="00092153" w:rsidP="00092153">
      <w:pPr>
        <w:rPr>
          <w:rFonts w:ascii="Verdana" w:hAnsi="Verdana" w:cstheme="minorHAnsi"/>
          <w:color w:val="0D0D0D" w:themeColor="text1" w:themeTint="F2"/>
          <w:sz w:val="20"/>
          <w:szCs w:val="20"/>
        </w:rPr>
      </w:pPr>
      <w:r w:rsidRPr="00E32D33">
        <w:rPr>
          <w:rFonts w:ascii="Verdana" w:hAnsi="Verdana" w:cstheme="minorHAnsi"/>
          <w:color w:val="0D0D0D" w:themeColor="text1" w:themeTint="F2"/>
          <w:sz w:val="20"/>
          <w:szCs w:val="20"/>
        </w:rPr>
        <w:t>U volgt tijdens deze Masterclass allereerst de plenaire lezing, daarna maakt u op de middag zelf de keuze welke lezingen u volgt in ronde 1 en 2. Na afloop ontvangt u een deelnemerscertificaat.</w:t>
      </w:r>
    </w:p>
    <w:p w:rsidR="00092153" w:rsidRPr="00E32D33" w:rsidRDefault="00092153" w:rsidP="00092153">
      <w:pPr>
        <w:rPr>
          <w:rFonts w:ascii="Verdana" w:hAnsi="Verdana" w:cstheme="minorHAnsi"/>
          <w:color w:val="0D0D0D" w:themeColor="text1" w:themeTint="F2"/>
          <w:sz w:val="20"/>
          <w:szCs w:val="20"/>
        </w:rPr>
      </w:pPr>
      <w:r w:rsidRPr="00E32D33">
        <w:rPr>
          <w:rFonts w:ascii="Verdana" w:hAnsi="Verdana" w:cstheme="minorHAnsi"/>
          <w:color w:val="0D0D0D" w:themeColor="text1" w:themeTint="F2"/>
          <w:sz w:val="20"/>
          <w:szCs w:val="20"/>
        </w:rPr>
        <w:br/>
        <w:t>Programma:</w:t>
      </w:r>
    </w:p>
    <w:p w:rsidR="00092153" w:rsidRPr="00E32D33" w:rsidRDefault="00092153" w:rsidP="00092153">
      <w:pPr>
        <w:pStyle w:val="Lijstalinea"/>
        <w:numPr>
          <w:ilvl w:val="0"/>
          <w:numId w:val="1"/>
        </w:numPr>
        <w:rPr>
          <w:rFonts w:ascii="Verdana" w:hAnsi="Verdana" w:cstheme="minorHAnsi"/>
          <w:color w:val="0D0D0D" w:themeColor="text1" w:themeTint="F2"/>
          <w:sz w:val="20"/>
          <w:szCs w:val="20"/>
        </w:rPr>
      </w:pPr>
      <w:r w:rsidRPr="00E32D33">
        <w:rPr>
          <w:rFonts w:ascii="Verdana" w:hAnsi="Verdana" w:cstheme="minorHAnsi"/>
          <w:color w:val="0D0D0D" w:themeColor="text1" w:themeTint="F2"/>
          <w:sz w:val="20"/>
          <w:szCs w:val="20"/>
        </w:rPr>
        <w:t>12.30 - 13.00 uur</w:t>
      </w:r>
      <w:r w:rsidRPr="00E32D33">
        <w:rPr>
          <w:rFonts w:ascii="Verdana" w:hAnsi="Verdana" w:cstheme="minorHAnsi"/>
          <w:color w:val="0D0D0D" w:themeColor="text1" w:themeTint="F2"/>
          <w:sz w:val="20"/>
          <w:szCs w:val="20"/>
        </w:rPr>
        <w:tab/>
        <w:t>Ontvangst met koffie en thee</w:t>
      </w:r>
    </w:p>
    <w:p w:rsidR="00092153" w:rsidRPr="00E32D33" w:rsidRDefault="00092153" w:rsidP="00092153">
      <w:pPr>
        <w:pStyle w:val="Lijstalinea"/>
        <w:numPr>
          <w:ilvl w:val="0"/>
          <w:numId w:val="1"/>
        </w:numPr>
        <w:rPr>
          <w:rFonts w:ascii="Verdana" w:hAnsi="Verdana" w:cstheme="minorHAnsi"/>
          <w:color w:val="0D0D0D" w:themeColor="text1" w:themeTint="F2"/>
          <w:sz w:val="20"/>
          <w:szCs w:val="20"/>
        </w:rPr>
      </w:pPr>
      <w:r w:rsidRPr="00E32D33">
        <w:rPr>
          <w:rFonts w:ascii="Verdana" w:hAnsi="Verdana" w:cstheme="minorHAnsi"/>
          <w:color w:val="0D0D0D" w:themeColor="text1" w:themeTint="F2"/>
          <w:sz w:val="20"/>
          <w:szCs w:val="20"/>
        </w:rPr>
        <w:t xml:space="preserve">13.00 - 13.10 uur </w:t>
      </w:r>
      <w:r w:rsidRPr="00E32D33">
        <w:rPr>
          <w:rFonts w:ascii="Verdana" w:hAnsi="Verdana" w:cstheme="minorHAnsi"/>
          <w:color w:val="0D0D0D" w:themeColor="text1" w:themeTint="F2"/>
          <w:sz w:val="20"/>
          <w:szCs w:val="20"/>
        </w:rPr>
        <w:tab/>
        <w:t>Welkom</w:t>
      </w:r>
    </w:p>
    <w:p w:rsidR="00092153" w:rsidRPr="00E32D33" w:rsidRDefault="00092153" w:rsidP="00092153">
      <w:pPr>
        <w:pStyle w:val="Lijstalinea"/>
        <w:numPr>
          <w:ilvl w:val="0"/>
          <w:numId w:val="1"/>
        </w:numPr>
        <w:rPr>
          <w:rFonts w:ascii="Verdana" w:hAnsi="Verdana" w:cstheme="minorHAnsi"/>
          <w:color w:val="0D0D0D" w:themeColor="text1" w:themeTint="F2"/>
          <w:sz w:val="20"/>
          <w:szCs w:val="20"/>
        </w:rPr>
      </w:pPr>
      <w:r w:rsidRPr="00E32D33">
        <w:rPr>
          <w:rFonts w:ascii="Verdana" w:hAnsi="Verdana" w:cstheme="minorHAnsi"/>
          <w:color w:val="0D0D0D" w:themeColor="text1" w:themeTint="F2"/>
          <w:sz w:val="20"/>
          <w:szCs w:val="20"/>
        </w:rPr>
        <w:t>13.10 - 14.00 uur</w:t>
      </w:r>
      <w:r w:rsidRPr="00E32D33">
        <w:rPr>
          <w:rFonts w:ascii="Verdana" w:hAnsi="Verdana" w:cstheme="minorHAnsi"/>
          <w:color w:val="0D0D0D" w:themeColor="text1" w:themeTint="F2"/>
          <w:sz w:val="20"/>
          <w:szCs w:val="20"/>
        </w:rPr>
        <w:tab/>
        <w:t>Plenaire Lezing</w:t>
      </w:r>
      <w:r w:rsidR="002B6927" w:rsidRPr="00E32D33">
        <w:rPr>
          <w:rFonts w:ascii="Verdana" w:hAnsi="Verdana" w:cstheme="minorHAnsi"/>
          <w:color w:val="0D0D0D" w:themeColor="text1" w:themeTint="F2"/>
          <w:sz w:val="20"/>
          <w:szCs w:val="20"/>
        </w:rPr>
        <w:t>: Meertalig opgroeien</w:t>
      </w:r>
    </w:p>
    <w:p w:rsidR="002B6927" w:rsidRPr="00E32D33" w:rsidRDefault="002B6927" w:rsidP="002B6927">
      <w:pPr>
        <w:pStyle w:val="Lijstalinea"/>
        <w:numPr>
          <w:ilvl w:val="4"/>
          <w:numId w:val="1"/>
        </w:numPr>
        <w:rPr>
          <w:rFonts w:ascii="Verdana" w:hAnsi="Verdana" w:cstheme="minorHAnsi"/>
          <w:color w:val="0D0D0D" w:themeColor="text1" w:themeTint="F2"/>
          <w:sz w:val="20"/>
          <w:szCs w:val="20"/>
        </w:rPr>
      </w:pPr>
      <w:r w:rsidRPr="00E32D33">
        <w:rPr>
          <w:rFonts w:ascii="Verdana" w:hAnsi="Verdana" w:cstheme="minorHAnsi"/>
          <w:color w:val="0D0D0D" w:themeColor="text1" w:themeTint="F2"/>
          <w:sz w:val="20"/>
          <w:szCs w:val="20"/>
        </w:rPr>
        <w:t xml:space="preserve">Door Janneke de Waal – </w:t>
      </w:r>
      <w:proofErr w:type="spellStart"/>
      <w:r w:rsidRPr="00E32D33">
        <w:rPr>
          <w:rFonts w:ascii="Verdana" w:hAnsi="Verdana" w:cstheme="minorHAnsi"/>
          <w:color w:val="0D0D0D" w:themeColor="text1" w:themeTint="F2"/>
          <w:sz w:val="20"/>
          <w:szCs w:val="20"/>
        </w:rPr>
        <w:t>Boogers</w:t>
      </w:r>
      <w:proofErr w:type="spellEnd"/>
      <w:r w:rsidRPr="00E32D33">
        <w:rPr>
          <w:rFonts w:ascii="Verdana" w:hAnsi="Verdana" w:cstheme="minorHAnsi"/>
          <w:color w:val="0D0D0D" w:themeColor="text1" w:themeTint="F2"/>
          <w:sz w:val="20"/>
          <w:szCs w:val="20"/>
        </w:rPr>
        <w:t>, MBA</w:t>
      </w:r>
    </w:p>
    <w:p w:rsidR="00092153" w:rsidRPr="00E32D33" w:rsidRDefault="00092153" w:rsidP="00092153">
      <w:pPr>
        <w:pStyle w:val="Lijstalinea"/>
        <w:numPr>
          <w:ilvl w:val="0"/>
          <w:numId w:val="1"/>
        </w:numPr>
        <w:rPr>
          <w:rFonts w:ascii="Verdana" w:hAnsi="Verdana" w:cstheme="minorHAnsi"/>
          <w:color w:val="0D0D0D" w:themeColor="text1" w:themeTint="F2"/>
          <w:sz w:val="20"/>
          <w:szCs w:val="20"/>
        </w:rPr>
      </w:pPr>
      <w:r w:rsidRPr="00E32D33">
        <w:rPr>
          <w:rFonts w:ascii="Verdana" w:hAnsi="Verdana" w:cstheme="minorHAnsi"/>
          <w:color w:val="0D0D0D" w:themeColor="text1" w:themeTint="F2"/>
          <w:sz w:val="20"/>
          <w:szCs w:val="20"/>
        </w:rPr>
        <w:t>14.00 - 14.15 uur</w:t>
      </w:r>
      <w:r w:rsidRPr="00E32D33">
        <w:rPr>
          <w:rFonts w:ascii="Verdana" w:hAnsi="Verdana" w:cstheme="minorHAnsi"/>
          <w:color w:val="0D0D0D" w:themeColor="text1" w:themeTint="F2"/>
          <w:sz w:val="20"/>
          <w:szCs w:val="20"/>
        </w:rPr>
        <w:tab/>
        <w:t>Wissel</w:t>
      </w:r>
    </w:p>
    <w:p w:rsidR="00092153" w:rsidRPr="00E32D33" w:rsidRDefault="00092153" w:rsidP="00092153">
      <w:pPr>
        <w:pStyle w:val="Lijstalinea"/>
        <w:numPr>
          <w:ilvl w:val="0"/>
          <w:numId w:val="1"/>
        </w:numPr>
        <w:rPr>
          <w:rFonts w:ascii="Verdana" w:hAnsi="Verdana" w:cstheme="minorHAnsi"/>
          <w:color w:val="0D0D0D" w:themeColor="text1" w:themeTint="F2"/>
          <w:sz w:val="20"/>
          <w:szCs w:val="20"/>
        </w:rPr>
      </w:pPr>
      <w:r w:rsidRPr="00E32D33">
        <w:rPr>
          <w:rFonts w:ascii="Verdana" w:hAnsi="Verdana" w:cstheme="minorHAnsi"/>
          <w:color w:val="0D0D0D" w:themeColor="text1" w:themeTint="F2"/>
          <w:sz w:val="20"/>
          <w:szCs w:val="20"/>
        </w:rPr>
        <w:t>14.15 - 15.00 uur</w:t>
      </w:r>
      <w:r w:rsidRPr="00E32D33">
        <w:rPr>
          <w:rFonts w:ascii="Verdana" w:hAnsi="Verdana" w:cstheme="minorHAnsi"/>
          <w:color w:val="0D0D0D" w:themeColor="text1" w:themeTint="F2"/>
          <w:sz w:val="20"/>
          <w:szCs w:val="20"/>
        </w:rPr>
        <w:tab/>
      </w:r>
      <w:r w:rsidR="002B6927" w:rsidRPr="00E32D33">
        <w:rPr>
          <w:rFonts w:ascii="Verdana" w:hAnsi="Verdana" w:cstheme="minorHAnsi"/>
          <w:color w:val="0D0D0D" w:themeColor="text1" w:themeTint="F2"/>
          <w:sz w:val="20"/>
          <w:szCs w:val="20"/>
        </w:rPr>
        <w:t>R</w:t>
      </w:r>
      <w:r w:rsidRPr="00E32D33">
        <w:rPr>
          <w:rFonts w:ascii="Verdana" w:hAnsi="Verdana" w:cstheme="minorHAnsi"/>
          <w:color w:val="0D0D0D" w:themeColor="text1" w:themeTint="F2"/>
          <w:sz w:val="20"/>
          <w:szCs w:val="20"/>
        </w:rPr>
        <w:t>onde 1</w:t>
      </w:r>
    </w:p>
    <w:p w:rsidR="002B6927" w:rsidRPr="00E32D33" w:rsidRDefault="00092153" w:rsidP="00092153">
      <w:pPr>
        <w:pStyle w:val="Lijstalinea"/>
        <w:numPr>
          <w:ilvl w:val="4"/>
          <w:numId w:val="1"/>
        </w:numPr>
        <w:rPr>
          <w:rFonts w:ascii="Verdana" w:hAnsi="Verdana" w:cstheme="minorHAnsi"/>
          <w:color w:val="0D0D0D" w:themeColor="text1" w:themeTint="F2"/>
          <w:sz w:val="20"/>
          <w:szCs w:val="20"/>
        </w:rPr>
      </w:pPr>
      <w:r w:rsidRPr="00E32D33">
        <w:rPr>
          <w:rFonts w:ascii="Verdana" w:hAnsi="Verdana" w:cstheme="minorHAnsi"/>
          <w:color w:val="0D0D0D" w:themeColor="text1" w:themeTint="F2"/>
          <w:sz w:val="20"/>
          <w:szCs w:val="20"/>
        </w:rPr>
        <w:t>Workshop</w:t>
      </w:r>
      <w:r w:rsidR="002B6927" w:rsidRPr="00E32D33">
        <w:rPr>
          <w:rFonts w:ascii="Verdana" w:hAnsi="Verdana" w:cstheme="minorHAnsi"/>
          <w:color w:val="0D0D0D" w:themeColor="text1" w:themeTint="F2"/>
          <w:sz w:val="20"/>
          <w:szCs w:val="20"/>
        </w:rPr>
        <w:t>/Lezing</w:t>
      </w:r>
      <w:r w:rsidRPr="00E32D33">
        <w:rPr>
          <w:rFonts w:ascii="Verdana" w:hAnsi="Verdana" w:cstheme="minorHAnsi"/>
          <w:color w:val="0D0D0D" w:themeColor="text1" w:themeTint="F2"/>
          <w:sz w:val="20"/>
          <w:szCs w:val="20"/>
        </w:rPr>
        <w:t xml:space="preserve"> 1:</w:t>
      </w:r>
      <w:r w:rsidR="002B6927" w:rsidRPr="00E32D33">
        <w:rPr>
          <w:rFonts w:ascii="Verdana" w:hAnsi="Verdana" w:cstheme="minorHAnsi"/>
          <w:color w:val="0D0D0D" w:themeColor="text1" w:themeTint="F2"/>
          <w:sz w:val="20"/>
          <w:szCs w:val="20"/>
        </w:rPr>
        <w:t xml:space="preserve"> Meertaligheid en TOS</w:t>
      </w:r>
    </w:p>
    <w:p w:rsidR="00826CA6" w:rsidRPr="00E32D33" w:rsidRDefault="002B6927" w:rsidP="002B6927">
      <w:pPr>
        <w:pStyle w:val="Lijstalinea"/>
        <w:ind w:left="3600"/>
        <w:rPr>
          <w:rFonts w:ascii="Verdana" w:hAnsi="Verdana" w:cstheme="minorHAnsi"/>
          <w:color w:val="0D0D0D" w:themeColor="text1" w:themeTint="F2"/>
          <w:sz w:val="20"/>
          <w:szCs w:val="20"/>
        </w:rPr>
      </w:pPr>
      <w:r w:rsidRPr="00E32D33">
        <w:rPr>
          <w:rFonts w:ascii="Verdana" w:hAnsi="Verdana" w:cstheme="minorHAnsi"/>
          <w:color w:val="0D0D0D" w:themeColor="text1" w:themeTint="F2"/>
          <w:sz w:val="20"/>
          <w:szCs w:val="20"/>
        </w:rPr>
        <w:t>Door</w:t>
      </w:r>
      <w:r w:rsidR="00092153" w:rsidRPr="00E32D33">
        <w:rPr>
          <w:rFonts w:ascii="Verdana" w:hAnsi="Verdana" w:cstheme="minorHAnsi"/>
          <w:color w:val="0D0D0D" w:themeColor="text1" w:themeTint="F2"/>
          <w:sz w:val="20"/>
          <w:szCs w:val="20"/>
        </w:rPr>
        <w:t xml:space="preserve"> </w:t>
      </w:r>
      <w:r w:rsidRPr="00E32D33">
        <w:rPr>
          <w:rFonts w:ascii="Verdana" w:hAnsi="Verdana" w:cstheme="minorHAnsi"/>
          <w:color w:val="0D0D0D" w:themeColor="text1" w:themeTint="F2"/>
          <w:sz w:val="20"/>
          <w:szCs w:val="20"/>
        </w:rPr>
        <w:t>Dr. Petra Bos</w:t>
      </w:r>
    </w:p>
    <w:p w:rsidR="00826CA6" w:rsidRPr="00E32D33" w:rsidRDefault="00092153" w:rsidP="00092153">
      <w:pPr>
        <w:pStyle w:val="Lijstalinea"/>
        <w:numPr>
          <w:ilvl w:val="4"/>
          <w:numId w:val="1"/>
        </w:numPr>
        <w:rPr>
          <w:rFonts w:ascii="Verdana" w:hAnsi="Verdana" w:cstheme="minorHAnsi"/>
          <w:color w:val="0D0D0D" w:themeColor="text1" w:themeTint="F2"/>
          <w:sz w:val="20"/>
          <w:szCs w:val="20"/>
        </w:rPr>
      </w:pPr>
      <w:r w:rsidRPr="00E32D33">
        <w:rPr>
          <w:rFonts w:ascii="Verdana" w:hAnsi="Verdana" w:cstheme="minorHAnsi"/>
          <w:color w:val="0D0D0D" w:themeColor="text1" w:themeTint="F2"/>
          <w:sz w:val="20"/>
          <w:szCs w:val="20"/>
        </w:rPr>
        <w:t>Workshop</w:t>
      </w:r>
      <w:r w:rsidR="002B6927" w:rsidRPr="00E32D33">
        <w:rPr>
          <w:rFonts w:ascii="Verdana" w:hAnsi="Verdana" w:cstheme="minorHAnsi"/>
          <w:color w:val="0D0D0D" w:themeColor="text1" w:themeTint="F2"/>
          <w:sz w:val="20"/>
          <w:szCs w:val="20"/>
        </w:rPr>
        <w:t>/Lezing</w:t>
      </w:r>
      <w:r w:rsidRPr="00E32D33">
        <w:rPr>
          <w:rFonts w:ascii="Verdana" w:hAnsi="Verdana" w:cstheme="minorHAnsi"/>
          <w:color w:val="0D0D0D" w:themeColor="text1" w:themeTint="F2"/>
          <w:sz w:val="20"/>
          <w:szCs w:val="20"/>
        </w:rPr>
        <w:t xml:space="preserve"> 2: Inzet van Preventieve en </w:t>
      </w:r>
      <w:r w:rsidR="00826CA6" w:rsidRPr="00E32D33">
        <w:rPr>
          <w:rFonts w:ascii="Verdana" w:hAnsi="Verdana" w:cstheme="minorHAnsi"/>
          <w:color w:val="0D0D0D" w:themeColor="text1" w:themeTint="F2"/>
          <w:sz w:val="20"/>
          <w:szCs w:val="20"/>
        </w:rPr>
        <w:t>remediërende</w:t>
      </w:r>
      <w:r w:rsidRPr="00E32D33">
        <w:rPr>
          <w:rFonts w:ascii="Verdana" w:hAnsi="Verdana" w:cstheme="minorHAnsi"/>
          <w:color w:val="0D0D0D" w:themeColor="text1" w:themeTint="F2"/>
          <w:sz w:val="20"/>
          <w:szCs w:val="20"/>
        </w:rPr>
        <w:t xml:space="preserve"> software bij NT2 leerlingen. </w:t>
      </w:r>
    </w:p>
    <w:p w:rsidR="00092153" w:rsidRPr="00E32D33" w:rsidRDefault="00826CA6" w:rsidP="00826CA6">
      <w:pPr>
        <w:pStyle w:val="Lijstalinea"/>
        <w:ind w:left="3600"/>
        <w:rPr>
          <w:rFonts w:ascii="Verdana" w:hAnsi="Verdana" w:cstheme="minorHAnsi"/>
          <w:color w:val="0D0D0D" w:themeColor="text1" w:themeTint="F2"/>
          <w:sz w:val="20"/>
          <w:szCs w:val="20"/>
        </w:rPr>
      </w:pPr>
      <w:r w:rsidRPr="00E32D33">
        <w:rPr>
          <w:rFonts w:ascii="Verdana" w:hAnsi="Verdana" w:cstheme="minorHAnsi"/>
          <w:color w:val="0D0D0D" w:themeColor="text1" w:themeTint="F2"/>
          <w:sz w:val="20"/>
          <w:szCs w:val="20"/>
        </w:rPr>
        <w:t>Door Lisa Gosker, MSc</w:t>
      </w:r>
    </w:p>
    <w:p w:rsidR="00092153" w:rsidRPr="00E32D33" w:rsidRDefault="00092153" w:rsidP="00092153">
      <w:pPr>
        <w:pStyle w:val="Lijstalinea"/>
        <w:numPr>
          <w:ilvl w:val="0"/>
          <w:numId w:val="1"/>
        </w:numPr>
        <w:rPr>
          <w:rFonts w:ascii="Verdana" w:hAnsi="Verdana" w:cstheme="minorHAnsi"/>
          <w:color w:val="0D0D0D" w:themeColor="text1" w:themeTint="F2"/>
          <w:sz w:val="20"/>
          <w:szCs w:val="20"/>
        </w:rPr>
      </w:pPr>
      <w:r w:rsidRPr="00E32D33">
        <w:rPr>
          <w:rFonts w:ascii="Verdana" w:hAnsi="Verdana" w:cstheme="minorHAnsi"/>
          <w:color w:val="0D0D0D" w:themeColor="text1" w:themeTint="F2"/>
          <w:sz w:val="20"/>
          <w:szCs w:val="20"/>
        </w:rPr>
        <w:t>15.00 – 15.15 uur</w:t>
      </w:r>
      <w:r w:rsidRPr="00E32D33">
        <w:rPr>
          <w:rFonts w:ascii="Verdana" w:hAnsi="Verdana" w:cstheme="minorHAnsi"/>
          <w:color w:val="0D0D0D" w:themeColor="text1" w:themeTint="F2"/>
          <w:sz w:val="20"/>
          <w:szCs w:val="20"/>
        </w:rPr>
        <w:tab/>
        <w:t>Wissel en pauze (met Koffie en thee)</w:t>
      </w:r>
    </w:p>
    <w:p w:rsidR="00092153" w:rsidRPr="00E32D33" w:rsidRDefault="00092153" w:rsidP="00092153">
      <w:pPr>
        <w:pStyle w:val="Lijstalinea"/>
        <w:numPr>
          <w:ilvl w:val="0"/>
          <w:numId w:val="1"/>
        </w:numPr>
        <w:rPr>
          <w:rFonts w:ascii="Verdana" w:hAnsi="Verdana" w:cstheme="minorHAnsi"/>
          <w:color w:val="0D0D0D" w:themeColor="text1" w:themeTint="F2"/>
          <w:sz w:val="20"/>
          <w:szCs w:val="20"/>
        </w:rPr>
      </w:pPr>
      <w:r w:rsidRPr="00E32D33">
        <w:rPr>
          <w:rFonts w:ascii="Verdana" w:hAnsi="Verdana" w:cstheme="minorHAnsi"/>
          <w:color w:val="0D0D0D" w:themeColor="text1" w:themeTint="F2"/>
          <w:sz w:val="20"/>
          <w:szCs w:val="20"/>
        </w:rPr>
        <w:t>15.15 - 16</w:t>
      </w:r>
      <w:r w:rsidR="00826CA6" w:rsidRPr="00E32D33">
        <w:rPr>
          <w:rFonts w:ascii="Verdana" w:hAnsi="Verdana" w:cstheme="minorHAnsi"/>
          <w:color w:val="0D0D0D" w:themeColor="text1" w:themeTint="F2"/>
          <w:sz w:val="20"/>
          <w:szCs w:val="20"/>
        </w:rPr>
        <w:t>.00 uur</w:t>
      </w:r>
      <w:r w:rsidR="00826CA6" w:rsidRPr="00E32D33">
        <w:rPr>
          <w:rFonts w:ascii="Verdana" w:hAnsi="Verdana" w:cstheme="minorHAnsi"/>
          <w:color w:val="0D0D0D" w:themeColor="text1" w:themeTint="F2"/>
          <w:sz w:val="20"/>
          <w:szCs w:val="20"/>
        </w:rPr>
        <w:tab/>
      </w:r>
      <w:r w:rsidR="003D0996">
        <w:rPr>
          <w:rFonts w:ascii="Verdana" w:hAnsi="Verdana" w:cstheme="minorHAnsi"/>
          <w:color w:val="0D0D0D" w:themeColor="text1" w:themeTint="F2"/>
          <w:sz w:val="20"/>
          <w:szCs w:val="20"/>
        </w:rPr>
        <w:t>R</w:t>
      </w:r>
      <w:r w:rsidR="00826CA6" w:rsidRPr="00E32D33">
        <w:rPr>
          <w:rFonts w:ascii="Verdana" w:hAnsi="Verdana" w:cstheme="minorHAnsi"/>
          <w:color w:val="0D0D0D" w:themeColor="text1" w:themeTint="F2"/>
          <w:sz w:val="20"/>
          <w:szCs w:val="20"/>
        </w:rPr>
        <w:t>onde 2</w:t>
      </w:r>
    </w:p>
    <w:p w:rsidR="00092153" w:rsidRPr="00E32D33" w:rsidRDefault="00092153" w:rsidP="00092153">
      <w:pPr>
        <w:pStyle w:val="Lijstalinea"/>
        <w:numPr>
          <w:ilvl w:val="4"/>
          <w:numId w:val="1"/>
        </w:numPr>
        <w:rPr>
          <w:rFonts w:ascii="Verdana" w:hAnsi="Verdana" w:cstheme="minorHAnsi"/>
          <w:color w:val="0D0D0D" w:themeColor="text1" w:themeTint="F2"/>
          <w:sz w:val="20"/>
          <w:szCs w:val="20"/>
        </w:rPr>
      </w:pPr>
      <w:r w:rsidRPr="00E32D33">
        <w:rPr>
          <w:rFonts w:ascii="Verdana" w:hAnsi="Verdana" w:cstheme="minorHAnsi"/>
          <w:color w:val="0D0D0D" w:themeColor="text1" w:themeTint="F2"/>
          <w:sz w:val="20"/>
          <w:szCs w:val="20"/>
        </w:rPr>
        <w:t>Workshop</w:t>
      </w:r>
      <w:r w:rsidR="002B6927" w:rsidRPr="00E32D33">
        <w:rPr>
          <w:rFonts w:ascii="Verdana" w:hAnsi="Verdana" w:cstheme="minorHAnsi"/>
          <w:color w:val="0D0D0D" w:themeColor="text1" w:themeTint="F2"/>
          <w:sz w:val="20"/>
          <w:szCs w:val="20"/>
        </w:rPr>
        <w:t>/Lezing</w:t>
      </w:r>
      <w:r w:rsidRPr="00E32D33">
        <w:rPr>
          <w:rFonts w:ascii="Verdana" w:hAnsi="Verdana" w:cstheme="minorHAnsi"/>
          <w:color w:val="0D0D0D" w:themeColor="text1" w:themeTint="F2"/>
          <w:sz w:val="20"/>
          <w:szCs w:val="20"/>
        </w:rPr>
        <w:t xml:space="preserve"> 1: </w:t>
      </w:r>
      <w:r w:rsidR="00826CA6" w:rsidRPr="00E32D33">
        <w:rPr>
          <w:rFonts w:ascii="Verdana" w:hAnsi="Verdana" w:cstheme="minorHAnsi"/>
          <w:color w:val="0D0D0D" w:themeColor="text1" w:themeTint="F2"/>
          <w:sz w:val="20"/>
          <w:szCs w:val="20"/>
        </w:rPr>
        <w:t>NT2 en leesp</w:t>
      </w:r>
      <w:bookmarkStart w:id="0" w:name="_GoBack"/>
      <w:bookmarkEnd w:id="0"/>
      <w:r w:rsidR="00826CA6" w:rsidRPr="00E32D33">
        <w:rPr>
          <w:rFonts w:ascii="Verdana" w:hAnsi="Verdana" w:cstheme="minorHAnsi"/>
          <w:color w:val="0D0D0D" w:themeColor="text1" w:themeTint="F2"/>
          <w:sz w:val="20"/>
          <w:szCs w:val="20"/>
        </w:rPr>
        <w:t>roblemen of dyslexie</w:t>
      </w:r>
      <w:r w:rsidR="002B6927" w:rsidRPr="00E32D33">
        <w:rPr>
          <w:rFonts w:ascii="Verdana" w:hAnsi="Verdana" w:cstheme="minorHAnsi"/>
          <w:color w:val="0D0D0D" w:themeColor="text1" w:themeTint="F2"/>
          <w:sz w:val="20"/>
          <w:szCs w:val="20"/>
        </w:rPr>
        <w:t>?</w:t>
      </w:r>
    </w:p>
    <w:p w:rsidR="00826CA6" w:rsidRPr="00E32D33" w:rsidRDefault="00826CA6" w:rsidP="00826CA6">
      <w:pPr>
        <w:pStyle w:val="Lijstalinea"/>
        <w:ind w:left="3600"/>
        <w:rPr>
          <w:rFonts w:ascii="Verdana" w:hAnsi="Verdana" w:cstheme="minorHAnsi"/>
          <w:color w:val="0D0D0D" w:themeColor="text1" w:themeTint="F2"/>
          <w:sz w:val="20"/>
          <w:szCs w:val="20"/>
        </w:rPr>
      </w:pPr>
      <w:r w:rsidRPr="00E32D33">
        <w:rPr>
          <w:rFonts w:ascii="Verdana" w:hAnsi="Verdana" w:cstheme="minorHAnsi"/>
          <w:color w:val="0D0D0D" w:themeColor="text1" w:themeTint="F2"/>
          <w:sz w:val="20"/>
          <w:szCs w:val="20"/>
        </w:rPr>
        <w:t>Door Dr. Femke Scheltinga</w:t>
      </w:r>
    </w:p>
    <w:p w:rsidR="00092153" w:rsidRPr="00E32D33" w:rsidRDefault="00092153" w:rsidP="00092153">
      <w:pPr>
        <w:pStyle w:val="Lijstalinea"/>
        <w:numPr>
          <w:ilvl w:val="4"/>
          <w:numId w:val="1"/>
        </w:numPr>
        <w:rPr>
          <w:rFonts w:ascii="Verdana" w:hAnsi="Verdana" w:cstheme="minorHAnsi"/>
          <w:color w:val="0D0D0D" w:themeColor="text1" w:themeTint="F2"/>
          <w:sz w:val="20"/>
          <w:szCs w:val="20"/>
        </w:rPr>
      </w:pPr>
      <w:r w:rsidRPr="00E32D33">
        <w:rPr>
          <w:rFonts w:ascii="Verdana" w:hAnsi="Verdana" w:cstheme="minorHAnsi"/>
          <w:color w:val="0D0D0D" w:themeColor="text1" w:themeTint="F2"/>
          <w:sz w:val="20"/>
          <w:szCs w:val="20"/>
        </w:rPr>
        <w:t>Workshop</w:t>
      </w:r>
      <w:r w:rsidR="002B6927" w:rsidRPr="00E32D33">
        <w:rPr>
          <w:rFonts w:ascii="Verdana" w:hAnsi="Verdana" w:cstheme="minorHAnsi"/>
          <w:color w:val="0D0D0D" w:themeColor="text1" w:themeTint="F2"/>
          <w:sz w:val="20"/>
          <w:szCs w:val="20"/>
        </w:rPr>
        <w:t>/Lezing</w:t>
      </w:r>
      <w:r w:rsidRPr="00E32D33">
        <w:rPr>
          <w:rFonts w:ascii="Verdana" w:hAnsi="Verdana" w:cstheme="minorHAnsi"/>
          <w:color w:val="0D0D0D" w:themeColor="text1" w:themeTint="F2"/>
          <w:sz w:val="20"/>
          <w:szCs w:val="20"/>
        </w:rPr>
        <w:t xml:space="preserve"> 2: Inzet van compenserende software bij NT2 leerlingen.</w:t>
      </w:r>
    </w:p>
    <w:p w:rsidR="00826CA6" w:rsidRPr="00E32D33" w:rsidRDefault="00826CA6" w:rsidP="00826CA6">
      <w:pPr>
        <w:pStyle w:val="Lijstalinea"/>
        <w:ind w:left="3600"/>
        <w:rPr>
          <w:rFonts w:ascii="Verdana" w:hAnsi="Verdana" w:cstheme="minorHAnsi"/>
          <w:color w:val="0D0D0D" w:themeColor="text1" w:themeTint="F2"/>
          <w:sz w:val="20"/>
          <w:szCs w:val="20"/>
        </w:rPr>
      </w:pPr>
      <w:r w:rsidRPr="00E32D33">
        <w:rPr>
          <w:rFonts w:ascii="Verdana" w:hAnsi="Verdana" w:cstheme="minorHAnsi"/>
          <w:color w:val="0D0D0D" w:themeColor="text1" w:themeTint="F2"/>
          <w:sz w:val="20"/>
          <w:szCs w:val="20"/>
        </w:rPr>
        <w:lastRenderedPageBreak/>
        <w:t>Door Lisa Gosker, MSc</w:t>
      </w:r>
    </w:p>
    <w:p w:rsidR="00092153" w:rsidRPr="00804E44" w:rsidRDefault="00092153" w:rsidP="00092153">
      <w:pPr>
        <w:pStyle w:val="Kop1"/>
      </w:pPr>
      <w:r w:rsidRPr="00804E44">
        <w:t xml:space="preserve">Achtergrondinformatie </w:t>
      </w:r>
      <w:r w:rsidR="003150F6">
        <w:t>NT2 en Leesproblemen</w:t>
      </w:r>
    </w:p>
    <w:p w:rsidR="00092153" w:rsidRPr="00804E44" w:rsidRDefault="00092153" w:rsidP="00092153"/>
    <w:p w:rsidR="002B6927" w:rsidRDefault="002B6927" w:rsidP="002B6927">
      <w:pPr>
        <w:pStyle w:val="Kop1"/>
      </w:pPr>
      <w:r>
        <w:t xml:space="preserve">Plenaire </w:t>
      </w:r>
      <w:r w:rsidR="00092153" w:rsidRPr="00804E44">
        <w:t xml:space="preserve">Lezing: </w:t>
      </w:r>
    </w:p>
    <w:p w:rsidR="00092153" w:rsidRPr="002B6927" w:rsidRDefault="002B6927" w:rsidP="002B6927">
      <w:pPr>
        <w:rPr>
          <w:rFonts w:ascii="Verdana" w:hAnsi="Verdana"/>
          <w:b/>
          <w:sz w:val="20"/>
          <w:szCs w:val="20"/>
        </w:rPr>
      </w:pPr>
      <w:r w:rsidRPr="002B6927">
        <w:rPr>
          <w:rFonts w:ascii="Verdana" w:hAnsi="Verdana"/>
          <w:sz w:val="20"/>
          <w:szCs w:val="20"/>
        </w:rPr>
        <w:br/>
      </w:r>
      <w:r w:rsidRPr="002B6927">
        <w:rPr>
          <w:rFonts w:ascii="Verdana" w:hAnsi="Verdana"/>
          <w:b/>
          <w:sz w:val="20"/>
          <w:szCs w:val="20"/>
        </w:rPr>
        <w:t>M</w:t>
      </w:r>
      <w:r w:rsidR="00092153" w:rsidRPr="002B6927">
        <w:rPr>
          <w:rFonts w:ascii="Verdana" w:hAnsi="Verdana"/>
          <w:b/>
          <w:sz w:val="20"/>
          <w:szCs w:val="20"/>
        </w:rPr>
        <w:t>eertalig opgroeien</w:t>
      </w:r>
    </w:p>
    <w:p w:rsidR="00092153" w:rsidRPr="002B6927" w:rsidRDefault="00092153" w:rsidP="00092153">
      <w:pPr>
        <w:rPr>
          <w:rFonts w:ascii="Verdana" w:hAnsi="Verdana"/>
          <w:sz w:val="20"/>
          <w:szCs w:val="20"/>
        </w:rPr>
      </w:pPr>
      <w:r w:rsidRPr="002B6927">
        <w:rPr>
          <w:rFonts w:ascii="Verdana" w:hAnsi="Verdana"/>
          <w:sz w:val="20"/>
          <w:szCs w:val="20"/>
        </w:rPr>
        <w:t xml:space="preserve">Het aantal meertalige kinderen in Nederland groeit. Steeds meer kinderen spreken thuis een andere taal dan het Nederlands. Meertalig zijn wordt gezien als een waardevolle eigenschap, zo was onlangs de talige kennis van Frans Timmermans (polyglot) op </w:t>
      </w:r>
      <w:proofErr w:type="spellStart"/>
      <w:r w:rsidRPr="002B6927">
        <w:rPr>
          <w:rFonts w:ascii="Verdana" w:hAnsi="Verdana"/>
          <w:sz w:val="20"/>
          <w:szCs w:val="20"/>
        </w:rPr>
        <w:t>social</w:t>
      </w:r>
      <w:proofErr w:type="spellEnd"/>
      <w:r w:rsidRPr="002B6927">
        <w:rPr>
          <w:rFonts w:ascii="Verdana" w:hAnsi="Verdana"/>
          <w:sz w:val="20"/>
          <w:szCs w:val="20"/>
        </w:rPr>
        <w:t xml:space="preserve"> media ‘</w:t>
      </w:r>
      <w:proofErr w:type="spellStart"/>
      <w:r w:rsidRPr="002B6927">
        <w:rPr>
          <w:rFonts w:ascii="Verdana" w:hAnsi="Verdana"/>
          <w:sz w:val="20"/>
          <w:szCs w:val="20"/>
        </w:rPr>
        <w:t>trending</w:t>
      </w:r>
      <w:proofErr w:type="spellEnd"/>
      <w:r w:rsidRPr="002B6927">
        <w:rPr>
          <w:rFonts w:ascii="Verdana" w:hAnsi="Verdana"/>
          <w:sz w:val="20"/>
          <w:szCs w:val="20"/>
        </w:rPr>
        <w:t xml:space="preserve">’.  Maar meertalige kinderen en hun ouders die besluiten hun kinderen meertalig op te voeden stuiten ook regelmatig op onbegrip. Vanuit achterhaalde </w:t>
      </w:r>
      <w:proofErr w:type="spellStart"/>
      <w:r w:rsidRPr="002B6927">
        <w:rPr>
          <w:rFonts w:ascii="Verdana" w:hAnsi="Verdana"/>
          <w:sz w:val="20"/>
          <w:szCs w:val="20"/>
        </w:rPr>
        <w:t>theoriëen</w:t>
      </w:r>
      <w:proofErr w:type="spellEnd"/>
      <w:r w:rsidRPr="002B6927">
        <w:rPr>
          <w:rFonts w:ascii="Verdana" w:hAnsi="Verdana"/>
          <w:sz w:val="20"/>
          <w:szCs w:val="20"/>
        </w:rPr>
        <w:t xml:space="preserve"> en mythes wordt meertaligheid regelmatig geproblematiseerd en worden de verkeerde adviezen gegeven.</w:t>
      </w:r>
    </w:p>
    <w:p w:rsidR="00092153" w:rsidRPr="002B6927" w:rsidRDefault="00092153" w:rsidP="00092153">
      <w:pPr>
        <w:rPr>
          <w:rFonts w:ascii="Verdana" w:hAnsi="Verdana"/>
          <w:sz w:val="20"/>
          <w:szCs w:val="20"/>
        </w:rPr>
      </w:pPr>
      <w:r w:rsidRPr="002B6927">
        <w:rPr>
          <w:rFonts w:ascii="Verdana" w:hAnsi="Verdana"/>
          <w:sz w:val="20"/>
          <w:szCs w:val="20"/>
        </w:rPr>
        <w:t>Tijdens deze lezing wordt de meertalige ontwikkeling van kinderen belicht: hoe verloopt de taalontwikkeling van meertalige kinderen en welke factoren spelen hierbij een rol? En welke adviezen kunt u als onderwijsprofessional geven aan ouders om de kans op succes te vergroten?</w:t>
      </w:r>
    </w:p>
    <w:p w:rsidR="00092153" w:rsidRPr="002B6927" w:rsidRDefault="00092153" w:rsidP="00092153">
      <w:pPr>
        <w:rPr>
          <w:rFonts w:ascii="Verdana" w:hAnsi="Verdana"/>
          <w:sz w:val="20"/>
          <w:szCs w:val="20"/>
        </w:rPr>
      </w:pPr>
      <w:r w:rsidRPr="002B6927">
        <w:rPr>
          <w:rFonts w:ascii="Verdana" w:hAnsi="Verdana"/>
          <w:sz w:val="20"/>
          <w:szCs w:val="20"/>
        </w:rPr>
        <w:t>Naast factoren die binnen het gezin een rol spelen is de school een belangrijk onderdeel van de situatie waarin meertalige kinderen opgroeien. De manier waarop school kijkt naar dit thema is van groot belang, niet alleen voor de taalontwikkeling maar ook voor de culturele identiteit en het zelfbeeld van deze kinderen. Hoe kan de school een passend taalbeleid hanteren hierbij?</w:t>
      </w:r>
    </w:p>
    <w:p w:rsidR="00547849" w:rsidRDefault="002B6927" w:rsidP="00547849">
      <w:pPr>
        <w:rPr>
          <w:rFonts w:ascii="Verdana" w:hAnsi="Verdana"/>
          <w:sz w:val="20"/>
          <w:szCs w:val="20"/>
        </w:rPr>
      </w:pPr>
      <w:r w:rsidRPr="002B6927">
        <w:rPr>
          <w:rFonts w:ascii="Verdana" w:hAnsi="Verdana"/>
          <w:b/>
          <w:sz w:val="20"/>
          <w:szCs w:val="20"/>
        </w:rPr>
        <w:t>Over de s</w:t>
      </w:r>
      <w:r w:rsidR="00092153" w:rsidRPr="002B6927">
        <w:rPr>
          <w:rFonts w:ascii="Verdana" w:hAnsi="Verdana"/>
          <w:b/>
          <w:sz w:val="20"/>
          <w:szCs w:val="20"/>
        </w:rPr>
        <w:t>preker</w:t>
      </w:r>
      <w:r>
        <w:rPr>
          <w:rFonts w:ascii="Verdana" w:hAnsi="Verdana"/>
          <w:b/>
          <w:sz w:val="20"/>
          <w:szCs w:val="20"/>
        </w:rPr>
        <w:br/>
      </w:r>
      <w:r w:rsidR="00092153" w:rsidRPr="002B6927">
        <w:rPr>
          <w:rFonts w:ascii="Verdana" w:hAnsi="Verdana"/>
          <w:sz w:val="20"/>
          <w:szCs w:val="20"/>
        </w:rPr>
        <w:t xml:space="preserve">Janneke de Waal Bogers, MBA,  heeft meer dan 10 jaar op het SBO als logopedist en ambulant begeleider gewerkt. Zij is nu werkzaam als HBO- en </w:t>
      </w:r>
      <w:proofErr w:type="spellStart"/>
      <w:r w:rsidR="00092153" w:rsidRPr="002B6927">
        <w:rPr>
          <w:rFonts w:ascii="Verdana" w:hAnsi="Verdana"/>
          <w:sz w:val="20"/>
          <w:szCs w:val="20"/>
        </w:rPr>
        <w:t>PostHBO</w:t>
      </w:r>
      <w:proofErr w:type="spellEnd"/>
      <w:r w:rsidR="00092153" w:rsidRPr="002B6927">
        <w:rPr>
          <w:rFonts w:ascii="Verdana" w:hAnsi="Verdana"/>
          <w:sz w:val="20"/>
          <w:szCs w:val="20"/>
        </w:rPr>
        <w:t xml:space="preserve"> docent en geeft cursussen en trainingen over o.a. meertaligheid, leer- en gedragsproblemen, diagnostiek en taalstoornissen. Ook is zij bestuurslid van de Nederlandse Vereniging voor Logopedie en Foniatrie en hoofdredacteur van het Nederlands Tijdschrift voor Logopedie.</w:t>
      </w:r>
    </w:p>
    <w:p w:rsidR="00547849" w:rsidRDefault="002B6927" w:rsidP="00547849">
      <w:pPr>
        <w:pStyle w:val="Kop1"/>
      </w:pPr>
      <w:r>
        <w:t>Ronde 1. Lezing 1</w:t>
      </w:r>
    </w:p>
    <w:p w:rsidR="002B6927" w:rsidRPr="00547849" w:rsidRDefault="002B6927" w:rsidP="00547849">
      <w:pPr>
        <w:rPr>
          <w:rFonts w:ascii="Verdana" w:hAnsi="Verdana"/>
          <w:b/>
          <w:sz w:val="20"/>
          <w:szCs w:val="20"/>
        </w:rPr>
      </w:pPr>
      <w:r w:rsidRPr="002B6927">
        <w:rPr>
          <w:rFonts w:ascii="Verdana" w:hAnsi="Verdana" w:cstheme="minorHAnsi"/>
          <w:b/>
          <w:bCs/>
          <w:color w:val="0D0D0D" w:themeColor="text1" w:themeTint="F2"/>
          <w:sz w:val="20"/>
          <w:szCs w:val="20"/>
        </w:rPr>
        <w:t>Meertaligheid en TOS</w:t>
      </w:r>
      <w:r>
        <w:rPr>
          <w:rFonts w:ascii="Verdana" w:hAnsi="Verdana" w:cstheme="minorHAnsi"/>
          <w:b/>
          <w:bCs/>
          <w:color w:val="0D0D0D" w:themeColor="text1" w:themeTint="F2"/>
          <w:sz w:val="20"/>
          <w:szCs w:val="20"/>
        </w:rPr>
        <w:br/>
      </w:r>
      <w:r w:rsidRPr="002B6927">
        <w:rPr>
          <w:rFonts w:ascii="Verdana" w:hAnsi="Verdana" w:cs="Arial"/>
          <w:color w:val="222222"/>
          <w:sz w:val="20"/>
          <w:szCs w:val="20"/>
        </w:rPr>
        <w:t xml:space="preserve">Heeft een meertalig kind moeite met taal? Dan kan dit komen door een taalontwikkelingsstoornis (TOS). Het risico dat TOS niet op tijd wordt ontdekt, is groter bij kinderen die meertalig </w:t>
      </w:r>
      <w:proofErr w:type="spellStart"/>
      <w:r w:rsidRPr="002B6927">
        <w:rPr>
          <w:rFonts w:ascii="Verdana" w:hAnsi="Verdana" w:cs="Arial"/>
          <w:color w:val="222222"/>
          <w:sz w:val="20"/>
          <w:szCs w:val="20"/>
        </w:rPr>
        <w:t>opgroeien.Vaak</w:t>
      </w:r>
      <w:proofErr w:type="spellEnd"/>
      <w:r w:rsidRPr="002B6927">
        <w:rPr>
          <w:rFonts w:ascii="Verdana" w:hAnsi="Verdana" w:cs="Arial"/>
          <w:color w:val="222222"/>
          <w:sz w:val="20"/>
          <w:szCs w:val="20"/>
        </w:rPr>
        <w:t xml:space="preserve"> denken mensen ten onrechte dat de spraak- en taalproblematiek in het Nederlands veroorzaakt wordt door het feit dat het kind meertalig wordt opgevoed. Het risico dat TOS niet op tijd wordt ontdekt, is daardoor groter bij kinderen die meertalig opgroeien.</w:t>
      </w:r>
    </w:p>
    <w:p w:rsidR="002B6927" w:rsidRPr="002B6927" w:rsidRDefault="002B6927" w:rsidP="002B6927">
      <w:pPr>
        <w:pStyle w:val="Kop3"/>
        <w:shd w:val="clear" w:color="auto" w:fill="FFFFFF"/>
        <w:spacing w:before="0" w:after="300"/>
        <w:rPr>
          <w:rFonts w:ascii="Verdana" w:hAnsi="Verdana" w:cs="Arial"/>
          <w:b/>
          <w:bCs/>
          <w:color w:val="0D0D0D" w:themeColor="text1" w:themeTint="F2"/>
          <w:sz w:val="20"/>
          <w:szCs w:val="20"/>
        </w:rPr>
      </w:pPr>
      <w:r w:rsidRPr="002B6927">
        <w:rPr>
          <w:rFonts w:ascii="Verdana" w:hAnsi="Verdana" w:cs="Arial"/>
          <w:b/>
          <w:bCs/>
          <w:color w:val="0D0D0D" w:themeColor="text1" w:themeTint="F2"/>
          <w:sz w:val="20"/>
          <w:szCs w:val="20"/>
        </w:rPr>
        <w:lastRenderedPageBreak/>
        <w:t>Over de spreker</w:t>
      </w:r>
      <w:r>
        <w:rPr>
          <w:rFonts w:ascii="Verdana" w:hAnsi="Verdana" w:cs="Arial"/>
          <w:b/>
          <w:bCs/>
          <w:color w:val="0D0D0D" w:themeColor="text1" w:themeTint="F2"/>
          <w:sz w:val="20"/>
          <w:szCs w:val="20"/>
        </w:rPr>
        <w:br/>
      </w:r>
      <w:r w:rsidRPr="002B6927">
        <w:rPr>
          <w:rFonts w:ascii="Verdana" w:hAnsi="Verdana" w:cs="Arial"/>
          <w:color w:val="222222"/>
          <w:sz w:val="20"/>
          <w:szCs w:val="20"/>
        </w:rPr>
        <w:t>Dr. Petra Bos is universitair hoofddocent toegepaste taalwetenschap aan de Vrije Universiteit Amsterdam. Zij is gepromoveerd op een onderzoek naar de ontwikkeling van tweetaligheid bij Marokkaanse kinderen in Nederland. Daarnaast was zij de afgelopen jaren veelvuldig betrokken bij onderzoek naar meertaligheid in combinatie met taalstoornissen. Petra is tevens oprichter van de website meertaligheid en taalstoornissen (</w:t>
      </w:r>
      <w:hyperlink r:id="rId5" w:history="1">
        <w:r w:rsidRPr="002B6927">
          <w:rPr>
            <w:rStyle w:val="Hyperlink"/>
            <w:rFonts w:ascii="Verdana" w:hAnsi="Verdana" w:cs="Arial"/>
            <w:color w:val="4E2E51"/>
            <w:sz w:val="20"/>
            <w:szCs w:val="20"/>
            <w:bdr w:val="none" w:sz="0" w:space="0" w:color="auto" w:frame="1"/>
          </w:rPr>
          <w:t>www.vu.nl/meertaligheid-taalstoornissen</w:t>
        </w:r>
      </w:hyperlink>
      <w:r w:rsidRPr="002B6927">
        <w:rPr>
          <w:rFonts w:ascii="Verdana" w:hAnsi="Verdana" w:cs="Arial"/>
          <w:color w:val="222222"/>
          <w:sz w:val="20"/>
          <w:szCs w:val="20"/>
        </w:rPr>
        <w:t>).</w:t>
      </w:r>
    </w:p>
    <w:p w:rsidR="002B6927" w:rsidRDefault="002B6927" w:rsidP="002B6927">
      <w:pPr>
        <w:pStyle w:val="Kop1"/>
      </w:pPr>
      <w:r>
        <w:t>Ronde 1. Lezing 2</w:t>
      </w:r>
    </w:p>
    <w:p w:rsidR="002B6927" w:rsidRPr="00E32D33" w:rsidRDefault="002B6927" w:rsidP="002B6927">
      <w:pPr>
        <w:rPr>
          <w:rFonts w:ascii="Verdana" w:hAnsi="Verdana"/>
          <w:color w:val="0D0D0D" w:themeColor="text1" w:themeTint="F2"/>
          <w:sz w:val="20"/>
          <w:szCs w:val="20"/>
          <w:shd w:val="clear" w:color="auto" w:fill="FFFFFF"/>
        </w:rPr>
      </w:pPr>
      <w:r w:rsidRPr="00E32D33">
        <w:rPr>
          <w:rStyle w:val="Zwaar"/>
          <w:rFonts w:ascii="Verdana" w:hAnsi="Verdana"/>
          <w:color w:val="0D0D0D" w:themeColor="text1" w:themeTint="F2"/>
          <w:sz w:val="20"/>
          <w:szCs w:val="20"/>
          <w:bdr w:val="none" w:sz="0" w:space="0" w:color="auto" w:frame="1"/>
          <w:shd w:val="clear" w:color="auto" w:fill="FFFFFF"/>
        </w:rPr>
        <w:t>Inzet van preventieve en remediërende software bij NT2 leerlingen.</w:t>
      </w:r>
      <w:r w:rsidRPr="00E32D33">
        <w:rPr>
          <w:rFonts w:ascii="Verdana" w:hAnsi="Verdana"/>
          <w:color w:val="0D0D0D" w:themeColor="text1" w:themeTint="F2"/>
          <w:sz w:val="20"/>
          <w:szCs w:val="20"/>
          <w:shd w:val="clear" w:color="auto" w:fill="FFFFFF"/>
        </w:rPr>
        <w:t> </w:t>
      </w:r>
      <w:r w:rsidR="00547849">
        <w:rPr>
          <w:rFonts w:ascii="Verdana" w:hAnsi="Verdana"/>
          <w:color w:val="0D0D0D" w:themeColor="text1" w:themeTint="F2"/>
          <w:sz w:val="20"/>
          <w:szCs w:val="20"/>
          <w:shd w:val="clear" w:color="auto" w:fill="FFFFFF"/>
        </w:rPr>
        <w:br/>
      </w:r>
      <w:r w:rsidRPr="00E32D33">
        <w:rPr>
          <w:rFonts w:ascii="Verdana" w:hAnsi="Verdana"/>
          <w:color w:val="0D0D0D" w:themeColor="text1" w:themeTint="F2"/>
          <w:sz w:val="20"/>
          <w:szCs w:val="20"/>
          <w:shd w:val="clear" w:color="auto" w:fill="FFFFFF"/>
        </w:rPr>
        <w:t xml:space="preserve">Diverse softwareprogramma’s bieden tal van mogelijkheden om de ontwikkeling van o.a. het technisch leesniveau, de woordenschat, de spellingvaardigheid of het algemeen taalgebruik bij NT2-leerlingen extra te ondersteunen. Met tal van voorbeelden worden tijdens deze lezing de inzet van de programma’s </w:t>
      </w:r>
      <w:proofErr w:type="spellStart"/>
      <w:r w:rsidRPr="00E32D33">
        <w:rPr>
          <w:rFonts w:ascii="Verdana" w:hAnsi="Verdana"/>
          <w:color w:val="0D0D0D" w:themeColor="text1" w:themeTint="F2"/>
          <w:sz w:val="20"/>
          <w:szCs w:val="20"/>
          <w:shd w:val="clear" w:color="auto" w:fill="FFFFFF"/>
        </w:rPr>
        <w:t>Bereslim</w:t>
      </w:r>
      <w:proofErr w:type="spellEnd"/>
      <w:r w:rsidRPr="00E32D33">
        <w:rPr>
          <w:rFonts w:ascii="Verdana" w:hAnsi="Verdana"/>
          <w:color w:val="0D0D0D" w:themeColor="text1" w:themeTint="F2"/>
          <w:sz w:val="20"/>
          <w:szCs w:val="20"/>
          <w:shd w:val="clear" w:color="auto" w:fill="FFFFFF"/>
        </w:rPr>
        <w:t xml:space="preserve">, Bouw!, BLOON, Flits! Tutorlezen en </w:t>
      </w:r>
      <w:proofErr w:type="spellStart"/>
      <w:r w:rsidRPr="00E32D33">
        <w:rPr>
          <w:rFonts w:ascii="Verdana" w:hAnsi="Verdana"/>
          <w:color w:val="0D0D0D" w:themeColor="text1" w:themeTint="F2"/>
          <w:sz w:val="20"/>
          <w:szCs w:val="20"/>
          <w:shd w:val="clear" w:color="auto" w:fill="FFFFFF"/>
        </w:rPr>
        <w:t>Dexlex</w:t>
      </w:r>
      <w:proofErr w:type="spellEnd"/>
      <w:r w:rsidRPr="00E32D33">
        <w:rPr>
          <w:rFonts w:ascii="Verdana" w:hAnsi="Verdana"/>
          <w:color w:val="0D0D0D" w:themeColor="text1" w:themeTint="F2"/>
          <w:sz w:val="20"/>
          <w:szCs w:val="20"/>
          <w:shd w:val="clear" w:color="auto" w:fill="FFFFFF"/>
        </w:rPr>
        <w:t xml:space="preserve"> in beeld gebracht.</w:t>
      </w:r>
    </w:p>
    <w:p w:rsidR="002B6927" w:rsidRPr="00E32D33" w:rsidRDefault="002B6927" w:rsidP="002B6927">
      <w:pPr>
        <w:autoSpaceDE w:val="0"/>
        <w:autoSpaceDN w:val="0"/>
        <w:rPr>
          <w:rFonts w:ascii="Verdana" w:hAnsi="Verdana"/>
          <w:color w:val="0D0D0D" w:themeColor="text1" w:themeTint="F2"/>
          <w:sz w:val="20"/>
          <w:szCs w:val="20"/>
        </w:rPr>
      </w:pPr>
      <w:r w:rsidRPr="00E32D33">
        <w:rPr>
          <w:rFonts w:ascii="Verdana" w:hAnsi="Verdana"/>
          <w:color w:val="0D0D0D" w:themeColor="text1" w:themeTint="F2"/>
          <w:sz w:val="20"/>
          <w:szCs w:val="20"/>
        </w:rPr>
        <w:t>UITGELICHT VANUIT DE WETENSCHAP: Bouw! en meertaligheid</w:t>
      </w:r>
      <w:r w:rsidRPr="00E32D33">
        <w:rPr>
          <w:rFonts w:ascii="Verdana" w:hAnsi="Verdana"/>
          <w:color w:val="0D0D0D" w:themeColor="text1" w:themeTint="F2"/>
          <w:sz w:val="20"/>
          <w:szCs w:val="20"/>
        </w:rPr>
        <w:br/>
        <w:t>Aan dr. Haytske Zijlstra vroegen we hoe Bouw! kan bijdragen aan het technisch lezen van kinderen met een andere moedertaal. Zij geeft het volgende aan:</w:t>
      </w:r>
    </w:p>
    <w:p w:rsidR="002B6927" w:rsidRPr="00E32D33" w:rsidRDefault="002B6927" w:rsidP="002B6927">
      <w:pPr>
        <w:autoSpaceDE w:val="0"/>
        <w:autoSpaceDN w:val="0"/>
        <w:rPr>
          <w:rFonts w:ascii="Verdana" w:hAnsi="Verdana"/>
          <w:i/>
          <w:iCs/>
          <w:color w:val="0D0D0D" w:themeColor="text1" w:themeTint="F2"/>
          <w:sz w:val="20"/>
          <w:szCs w:val="20"/>
        </w:rPr>
      </w:pPr>
      <w:r w:rsidRPr="00E32D33">
        <w:rPr>
          <w:rFonts w:ascii="Verdana" w:hAnsi="Verdana"/>
          <w:i/>
          <w:iCs/>
          <w:color w:val="0D0D0D" w:themeColor="text1" w:themeTint="F2"/>
          <w:sz w:val="20"/>
          <w:szCs w:val="20"/>
        </w:rPr>
        <w:t>“Er is geen enkele reden om aan te nemen dat vluchteling kinderen niet vlot en vloeiend leren lezen met Bouw!. Vluchteling kinderen kunnen juist extra profiteren, omdat ze de Nederlandse taal op deze manier ook aangeboden krijgen. Ze krijgen extra individuele aandacht van een Nederlandstalige tutor. Wat ook voordelig is, is dat vluchteling leerlingen op deze manier in een korte tijd kunnen leren lezen. Een casus die indruk heeft gemaakt op mij was een Afghaans meisje dat na een half jaar AVI niveau 4 kon lezen. Hierdoor kon ze sneller aansluiten bij haar leeftijdsgenoten. Ze genoot enorm van haar individuele momentjes met haar Bouw! vrijwilliger. Als tutoren de betekenis van woorden herhaaldelijk uitleggen en bespreken werk je ook gelijk aan het taalbegrip van deze leerlingen. Bijvoorbeeld maak met elk woord een betekenisvolle zin. Of door bewegingen. Denk aan op je stoel mogen staan na het lezen van het woordje op.”</w:t>
      </w:r>
    </w:p>
    <w:p w:rsidR="002B6927" w:rsidRPr="003277F4" w:rsidRDefault="002B6927" w:rsidP="002B6927">
      <w:pPr>
        <w:rPr>
          <w:rStyle w:val="Nadruk"/>
          <w:rFonts w:ascii="Verdana" w:hAnsi="Verdana" w:cstheme="minorHAnsi"/>
          <w:b/>
          <w:color w:val="0D0D0D" w:themeColor="text1" w:themeTint="F2"/>
          <w:sz w:val="20"/>
          <w:szCs w:val="20"/>
          <w:shd w:val="clear" w:color="auto" w:fill="FFFFFF"/>
        </w:rPr>
      </w:pPr>
      <w:r w:rsidRPr="00E32D33">
        <w:rPr>
          <w:rStyle w:val="Nadruk"/>
          <w:rFonts w:ascii="Verdana" w:hAnsi="Verdana" w:cstheme="minorHAnsi"/>
          <w:b/>
          <w:color w:val="0D0D0D" w:themeColor="text1" w:themeTint="F2"/>
          <w:sz w:val="20"/>
          <w:szCs w:val="20"/>
          <w:shd w:val="clear" w:color="auto" w:fill="FFFFFF"/>
        </w:rPr>
        <w:t>Over de spreker</w:t>
      </w:r>
      <w:r w:rsidR="003277F4">
        <w:rPr>
          <w:rStyle w:val="Nadruk"/>
          <w:rFonts w:ascii="Verdana" w:hAnsi="Verdana" w:cstheme="minorHAnsi"/>
          <w:b/>
          <w:color w:val="0D0D0D" w:themeColor="text1" w:themeTint="F2"/>
          <w:sz w:val="20"/>
          <w:szCs w:val="20"/>
          <w:shd w:val="clear" w:color="auto" w:fill="FFFFFF"/>
        </w:rPr>
        <w:br/>
      </w:r>
      <w:r w:rsidRPr="00E32D33">
        <w:rPr>
          <w:rStyle w:val="Nadruk"/>
          <w:rFonts w:ascii="Verdana" w:hAnsi="Verdana" w:cstheme="minorHAnsi"/>
          <w:i w:val="0"/>
          <w:color w:val="0D0D0D" w:themeColor="text1" w:themeTint="F2"/>
          <w:sz w:val="20"/>
          <w:szCs w:val="20"/>
          <w:shd w:val="clear" w:color="auto" w:fill="FFFFFF"/>
        </w:rPr>
        <w:t xml:space="preserve">Lisa Gosker </w:t>
      </w:r>
      <w:r w:rsidRPr="00E32D33">
        <w:rPr>
          <w:rStyle w:val="Nadruk"/>
          <w:rFonts w:ascii="Verdana" w:hAnsi="Verdana" w:cs="Arial"/>
          <w:i w:val="0"/>
          <w:color w:val="0D0D0D" w:themeColor="text1" w:themeTint="F2"/>
          <w:sz w:val="20"/>
          <w:szCs w:val="20"/>
          <w:shd w:val="clear" w:color="auto" w:fill="FFFFFF"/>
        </w:rPr>
        <w:t xml:space="preserve">werkt bij Lexima als projectleider van </w:t>
      </w:r>
      <w:proofErr w:type="spellStart"/>
      <w:r w:rsidRPr="00E32D33">
        <w:rPr>
          <w:rStyle w:val="Nadruk"/>
          <w:rFonts w:ascii="Verdana" w:hAnsi="Verdana" w:cs="Arial"/>
          <w:i w:val="0"/>
          <w:color w:val="0D0D0D" w:themeColor="text1" w:themeTint="F2"/>
          <w:sz w:val="20"/>
          <w:szCs w:val="20"/>
          <w:shd w:val="clear" w:color="auto" w:fill="FFFFFF"/>
        </w:rPr>
        <w:t>bovenschoolse</w:t>
      </w:r>
      <w:proofErr w:type="spellEnd"/>
      <w:r w:rsidRPr="00E32D33">
        <w:rPr>
          <w:rStyle w:val="Nadruk"/>
          <w:rFonts w:ascii="Verdana" w:hAnsi="Verdana" w:cs="Arial"/>
          <w:i w:val="0"/>
          <w:color w:val="0D0D0D" w:themeColor="text1" w:themeTint="F2"/>
          <w:sz w:val="20"/>
          <w:szCs w:val="20"/>
          <w:shd w:val="clear" w:color="auto" w:fill="FFFFFF"/>
        </w:rPr>
        <w:t xml:space="preserve"> overeenkomsten en ze geeft als docent cursussen, presentaties en advies over de inzet van ICT bij lezen en schrijven. Daarnaast is ze betrokken bij diverse innovatieve projecten rondom dyslexie-ICT. Lisa heeft de Mast</w:t>
      </w:r>
      <w:r w:rsidRPr="00E32D33">
        <w:rPr>
          <w:rStyle w:val="Nadruk"/>
          <w:rFonts w:ascii="Verdana" w:hAnsi="Verdana" w:cstheme="minorHAnsi"/>
          <w:i w:val="0"/>
          <w:color w:val="0D0D0D" w:themeColor="text1" w:themeTint="F2"/>
          <w:sz w:val="20"/>
          <w:szCs w:val="20"/>
          <w:shd w:val="clear" w:color="auto" w:fill="FFFFFF"/>
        </w:rPr>
        <w:t xml:space="preserve">er Toegepaste Taalwetenschappen met de specialisatie Taalstoornissen aan de VU gevolgd én ze heeft ook een klein woordje Arabisch leren spreken en schrijven tijdens haar studie. Daarnaast heeft ze enige tijd Nederlandse les gegeven aan onder andere Polen en Wit-Russen. </w:t>
      </w:r>
    </w:p>
    <w:p w:rsidR="002B6927" w:rsidRDefault="002B6927" w:rsidP="002B6927">
      <w:pPr>
        <w:pStyle w:val="Kop1"/>
      </w:pPr>
      <w:r>
        <w:t>Ronde 2. Lezing 1</w:t>
      </w:r>
    </w:p>
    <w:p w:rsidR="00C816DF" w:rsidRPr="002B6927" w:rsidRDefault="00C816DF" w:rsidP="00092153">
      <w:pPr>
        <w:rPr>
          <w:rFonts w:ascii="Verdana" w:hAnsi="Verdana" w:cstheme="minorHAnsi"/>
          <w:b/>
          <w:sz w:val="20"/>
          <w:szCs w:val="20"/>
        </w:rPr>
      </w:pPr>
      <w:r w:rsidRPr="002B6927">
        <w:rPr>
          <w:rFonts w:ascii="Verdana" w:hAnsi="Verdana" w:cstheme="minorHAnsi"/>
          <w:b/>
          <w:sz w:val="20"/>
          <w:szCs w:val="20"/>
        </w:rPr>
        <w:t>NT2 en leesproblemen of dyslexie?</w:t>
      </w:r>
    </w:p>
    <w:p w:rsidR="00C816DF" w:rsidRPr="002B6927" w:rsidRDefault="00C816DF" w:rsidP="00092153">
      <w:pPr>
        <w:rPr>
          <w:rFonts w:ascii="Verdana" w:hAnsi="Verdana" w:cstheme="minorHAnsi"/>
          <w:sz w:val="20"/>
          <w:szCs w:val="20"/>
        </w:rPr>
      </w:pPr>
      <w:r w:rsidRPr="002B6927">
        <w:rPr>
          <w:rFonts w:ascii="Verdana" w:hAnsi="Verdana" w:cstheme="minorHAnsi"/>
          <w:sz w:val="20"/>
          <w:szCs w:val="20"/>
        </w:rPr>
        <w:t>Het tempo waarin NT2-leerlingen in het Nederlands leren lezen kan sterk uiteenlopen. Als het leesproces moeizaam op gang komt, kan de vraag rijzen of er sprake is van een leesprobleem of dyslexie. Dat is vaak lastig om vast te stellen want er moet worden uitgesloten dat de leesproblemen het gevolg zijn van de nog beperkte kennis van het Nederlands. Om een leerstoornis als dyslexie vast te stellen zal uitgebreid onderzoek nodig zijn door een diagnosticus. Maar het onderwijs kan problemen en een vermoeden van dyslexie al wel signaleren!</w:t>
      </w:r>
    </w:p>
    <w:p w:rsidR="00C816DF" w:rsidRPr="002B6927" w:rsidRDefault="00C816DF" w:rsidP="00092153">
      <w:pPr>
        <w:rPr>
          <w:rFonts w:ascii="Verdana" w:hAnsi="Verdana" w:cstheme="minorHAnsi"/>
          <w:sz w:val="20"/>
          <w:szCs w:val="20"/>
        </w:rPr>
      </w:pPr>
      <w:r w:rsidRPr="002B6927">
        <w:rPr>
          <w:rStyle w:val="Zwaar"/>
          <w:rFonts w:ascii="Verdana" w:hAnsi="Verdana" w:cstheme="minorHAnsi"/>
          <w:color w:val="222222"/>
          <w:sz w:val="20"/>
          <w:szCs w:val="20"/>
          <w:bdr w:val="none" w:sz="0" w:space="0" w:color="auto" w:frame="1"/>
          <w:shd w:val="clear" w:color="auto" w:fill="FFFFFF"/>
        </w:rPr>
        <w:t>Over de spreker:</w:t>
      </w:r>
      <w:r w:rsidRPr="002B6927">
        <w:rPr>
          <w:rFonts w:ascii="Verdana" w:hAnsi="Verdana" w:cstheme="minorHAnsi"/>
          <w:color w:val="222222"/>
          <w:sz w:val="20"/>
          <w:szCs w:val="20"/>
        </w:rPr>
        <w:br/>
      </w:r>
      <w:r w:rsidRPr="002B6927">
        <w:rPr>
          <w:rFonts w:ascii="Verdana" w:hAnsi="Verdana" w:cstheme="minorHAnsi"/>
          <w:color w:val="222222"/>
          <w:sz w:val="20"/>
          <w:szCs w:val="20"/>
          <w:shd w:val="clear" w:color="auto" w:fill="FFFFFF"/>
        </w:rPr>
        <w:t xml:space="preserve">Femke </w:t>
      </w:r>
      <w:proofErr w:type="spellStart"/>
      <w:r w:rsidRPr="002B6927">
        <w:rPr>
          <w:rFonts w:ascii="Verdana" w:hAnsi="Verdana" w:cstheme="minorHAnsi"/>
          <w:color w:val="222222"/>
          <w:sz w:val="20"/>
          <w:szCs w:val="20"/>
          <w:shd w:val="clear" w:color="auto" w:fill="FFFFFF"/>
        </w:rPr>
        <w:t>Scherltinga</w:t>
      </w:r>
      <w:proofErr w:type="spellEnd"/>
      <w:r w:rsidRPr="002B6927">
        <w:rPr>
          <w:rFonts w:ascii="Verdana" w:hAnsi="Verdana" w:cstheme="minorHAnsi"/>
          <w:color w:val="222222"/>
          <w:sz w:val="20"/>
          <w:szCs w:val="20"/>
          <w:shd w:val="clear" w:color="auto" w:fill="FFFFFF"/>
        </w:rPr>
        <w:t xml:space="preserve"> is </w:t>
      </w:r>
      <w:proofErr w:type="spellStart"/>
      <w:r w:rsidRPr="002B6927">
        <w:rPr>
          <w:rFonts w:ascii="Verdana" w:hAnsi="Verdana" w:cstheme="minorHAnsi"/>
          <w:color w:val="222222"/>
          <w:sz w:val="20"/>
          <w:szCs w:val="20"/>
          <w:shd w:val="clear" w:color="auto" w:fill="FFFFFF"/>
        </w:rPr>
        <w:t>sls</w:t>
      </w:r>
      <w:proofErr w:type="spellEnd"/>
      <w:r w:rsidRPr="002B6927">
        <w:rPr>
          <w:rFonts w:ascii="Verdana" w:hAnsi="Verdana" w:cstheme="minorHAnsi"/>
          <w:color w:val="222222"/>
          <w:sz w:val="20"/>
          <w:szCs w:val="20"/>
          <w:shd w:val="clear" w:color="auto" w:fill="FFFFFF"/>
        </w:rPr>
        <w:t xml:space="preserve"> senior adviseur betrokken bij divers (praktijkgericht) onderzoek </w:t>
      </w:r>
      <w:r w:rsidRPr="002B6927">
        <w:rPr>
          <w:rFonts w:ascii="Verdana" w:hAnsi="Verdana" w:cstheme="minorHAnsi"/>
          <w:color w:val="222222"/>
          <w:sz w:val="20"/>
          <w:szCs w:val="20"/>
          <w:shd w:val="clear" w:color="auto" w:fill="FFFFFF"/>
        </w:rPr>
        <w:lastRenderedPageBreak/>
        <w:t xml:space="preserve">op het gebied van taalonderwijs. Daarnaast is zij </w:t>
      </w:r>
      <w:proofErr w:type="spellStart"/>
      <w:r w:rsidRPr="002B6927">
        <w:rPr>
          <w:rFonts w:ascii="Verdana" w:hAnsi="Verdana" w:cstheme="minorHAnsi"/>
          <w:color w:val="222222"/>
          <w:sz w:val="20"/>
          <w:szCs w:val="20"/>
          <w:shd w:val="clear" w:color="auto" w:fill="FFFFFF"/>
        </w:rPr>
        <w:t>mede-auteur</w:t>
      </w:r>
      <w:proofErr w:type="spellEnd"/>
      <w:r w:rsidRPr="002B6927">
        <w:rPr>
          <w:rFonts w:ascii="Verdana" w:hAnsi="Verdana" w:cstheme="minorHAnsi"/>
          <w:color w:val="222222"/>
          <w:sz w:val="20"/>
          <w:szCs w:val="20"/>
          <w:shd w:val="clear" w:color="auto" w:fill="FFFFFF"/>
        </w:rPr>
        <w:t xml:space="preserve"> van verschillende protocollen leesproblemen en dyslexie voor het onderwijs. </w:t>
      </w:r>
    </w:p>
    <w:p w:rsidR="002B6927" w:rsidRDefault="002B6927" w:rsidP="002B6927">
      <w:pPr>
        <w:pStyle w:val="Kop1"/>
      </w:pPr>
      <w:r>
        <w:t>Ronde 2. Lezing 2</w:t>
      </w:r>
    </w:p>
    <w:p w:rsidR="002B6927" w:rsidRPr="00C161CB" w:rsidRDefault="002B6927" w:rsidP="002B6927">
      <w:pPr>
        <w:rPr>
          <w:rFonts w:ascii="Verdana" w:hAnsi="Verdana"/>
          <w:b/>
          <w:bCs/>
          <w:color w:val="0D0D0D" w:themeColor="text1" w:themeTint="F2"/>
          <w:sz w:val="20"/>
          <w:szCs w:val="20"/>
          <w:bdr w:val="none" w:sz="0" w:space="0" w:color="auto" w:frame="1"/>
        </w:rPr>
      </w:pPr>
      <w:r w:rsidRPr="002B6927">
        <w:rPr>
          <w:rStyle w:val="Zwaar"/>
          <w:rFonts w:ascii="Verdana" w:hAnsi="Verdana"/>
          <w:color w:val="0D0D0D" w:themeColor="text1" w:themeTint="F2"/>
          <w:sz w:val="20"/>
          <w:szCs w:val="20"/>
          <w:bdr w:val="none" w:sz="0" w:space="0" w:color="auto" w:frame="1"/>
          <w:shd w:val="clear" w:color="auto" w:fill="FFFFFF"/>
        </w:rPr>
        <w:t>Inzet van compenserende software bij NT2 leerlingen.</w:t>
      </w:r>
      <w:r w:rsidR="00C161CB">
        <w:rPr>
          <w:rStyle w:val="Zwaar"/>
          <w:rFonts w:ascii="Verdana" w:hAnsi="Verdana"/>
          <w:color w:val="0D0D0D" w:themeColor="text1" w:themeTint="F2"/>
          <w:sz w:val="20"/>
          <w:szCs w:val="20"/>
          <w:bdr w:val="none" w:sz="0" w:space="0" w:color="auto" w:frame="1"/>
        </w:rPr>
        <w:br/>
      </w:r>
      <w:r w:rsidRPr="002B6927">
        <w:rPr>
          <w:rFonts w:ascii="Verdana" w:hAnsi="Verdana"/>
          <w:color w:val="0D0D0D" w:themeColor="text1" w:themeTint="F2"/>
          <w:sz w:val="20"/>
          <w:szCs w:val="20"/>
          <w:shd w:val="clear" w:color="auto" w:fill="FFFFFF"/>
        </w:rPr>
        <w:t xml:space="preserve">Voor NT2 leerlingen die het Nederlands nog onvoldoende beheersten kan het een hele uitdaging zijn om bij alle vakken op hun eigen cognitieve niveau te werken. Tijdens deze lezing wordt besproken op welke wijze compenserende programma's zoals Kurzweil 3000, Alinea en </w:t>
      </w:r>
      <w:proofErr w:type="spellStart"/>
      <w:r w:rsidRPr="002B6927">
        <w:rPr>
          <w:rFonts w:ascii="Verdana" w:hAnsi="Verdana"/>
          <w:color w:val="0D0D0D" w:themeColor="text1" w:themeTint="F2"/>
          <w:sz w:val="20"/>
          <w:szCs w:val="20"/>
          <w:shd w:val="clear" w:color="auto" w:fill="FFFFFF"/>
        </w:rPr>
        <w:t>Read&amp;Write</w:t>
      </w:r>
      <w:proofErr w:type="spellEnd"/>
      <w:r w:rsidRPr="002B6927">
        <w:rPr>
          <w:rFonts w:ascii="Verdana" w:hAnsi="Verdana"/>
          <w:color w:val="0D0D0D" w:themeColor="text1" w:themeTint="F2"/>
          <w:sz w:val="20"/>
          <w:szCs w:val="20"/>
          <w:shd w:val="clear" w:color="auto" w:fill="FFFFFF"/>
        </w:rPr>
        <w:t xml:space="preserve"> ingezet kunnen worden bij NT2 leerlingen. Zowel een remediërende als een compenserende inzet van deze programma’s wordt besproken. Er is speciale aandacht voor praktische tips, zoals de inzet van (vertalende) woordenboeken en lerende woordvoorspellers. </w:t>
      </w:r>
    </w:p>
    <w:p w:rsidR="00C816DF" w:rsidRPr="002B6927" w:rsidRDefault="000026FA" w:rsidP="000026FA">
      <w:pPr>
        <w:rPr>
          <w:rStyle w:val="Nadruk"/>
          <w:rFonts w:ascii="Verdana" w:hAnsi="Verdana" w:cstheme="minorHAnsi"/>
          <w:b/>
          <w:i w:val="0"/>
          <w:color w:val="0D0D0D" w:themeColor="text1" w:themeTint="F2"/>
          <w:sz w:val="20"/>
          <w:szCs w:val="20"/>
          <w:shd w:val="clear" w:color="auto" w:fill="FFFFFF"/>
        </w:rPr>
      </w:pPr>
      <w:r w:rsidRPr="002B6927">
        <w:rPr>
          <w:rStyle w:val="Nadruk"/>
          <w:rFonts w:ascii="Verdana" w:hAnsi="Verdana" w:cstheme="minorHAnsi"/>
          <w:b/>
          <w:i w:val="0"/>
          <w:color w:val="0D0D0D" w:themeColor="text1" w:themeTint="F2"/>
          <w:sz w:val="20"/>
          <w:szCs w:val="20"/>
          <w:shd w:val="clear" w:color="auto" w:fill="FFFFFF"/>
        </w:rPr>
        <w:t xml:space="preserve">Over </w:t>
      </w:r>
      <w:r w:rsidR="002B6927">
        <w:rPr>
          <w:rStyle w:val="Nadruk"/>
          <w:rFonts w:ascii="Verdana" w:hAnsi="Verdana" w:cstheme="minorHAnsi"/>
          <w:b/>
          <w:i w:val="0"/>
          <w:color w:val="0D0D0D" w:themeColor="text1" w:themeTint="F2"/>
          <w:sz w:val="20"/>
          <w:szCs w:val="20"/>
          <w:shd w:val="clear" w:color="auto" w:fill="FFFFFF"/>
        </w:rPr>
        <w:t>de spreker</w:t>
      </w:r>
      <w:r w:rsidR="002B6927" w:rsidRPr="002B6927">
        <w:rPr>
          <w:rStyle w:val="Nadruk"/>
          <w:rFonts w:ascii="Verdana" w:hAnsi="Verdana" w:cstheme="minorHAnsi"/>
          <w:b/>
          <w:i w:val="0"/>
          <w:color w:val="0D0D0D" w:themeColor="text1" w:themeTint="F2"/>
          <w:sz w:val="20"/>
          <w:szCs w:val="20"/>
          <w:shd w:val="clear" w:color="auto" w:fill="FFFFFF"/>
        </w:rPr>
        <w:br/>
      </w:r>
      <w:r w:rsidRPr="002B6927">
        <w:rPr>
          <w:rStyle w:val="Nadruk"/>
          <w:rFonts w:ascii="Verdana" w:hAnsi="Verdana" w:cstheme="minorHAnsi"/>
          <w:i w:val="0"/>
          <w:color w:val="0D0D0D" w:themeColor="text1" w:themeTint="F2"/>
          <w:sz w:val="20"/>
          <w:szCs w:val="20"/>
          <w:shd w:val="clear" w:color="auto" w:fill="FFFFFF"/>
        </w:rPr>
        <w:t xml:space="preserve">Lisa Gosker </w:t>
      </w:r>
      <w:r w:rsidRPr="002B6927">
        <w:rPr>
          <w:rStyle w:val="Nadruk"/>
          <w:rFonts w:ascii="Verdana" w:hAnsi="Verdana" w:cs="Arial"/>
          <w:i w:val="0"/>
          <w:color w:val="0D0D0D" w:themeColor="text1" w:themeTint="F2"/>
          <w:sz w:val="20"/>
          <w:szCs w:val="20"/>
          <w:shd w:val="clear" w:color="auto" w:fill="FFFFFF"/>
        </w:rPr>
        <w:t xml:space="preserve">werkt bij Lexima als projectleider van </w:t>
      </w:r>
      <w:proofErr w:type="spellStart"/>
      <w:r w:rsidRPr="002B6927">
        <w:rPr>
          <w:rStyle w:val="Nadruk"/>
          <w:rFonts w:ascii="Verdana" w:hAnsi="Verdana" w:cs="Arial"/>
          <w:i w:val="0"/>
          <w:color w:val="0D0D0D" w:themeColor="text1" w:themeTint="F2"/>
          <w:sz w:val="20"/>
          <w:szCs w:val="20"/>
          <w:shd w:val="clear" w:color="auto" w:fill="FFFFFF"/>
        </w:rPr>
        <w:t>bovenschoolse</w:t>
      </w:r>
      <w:proofErr w:type="spellEnd"/>
      <w:r w:rsidRPr="002B6927">
        <w:rPr>
          <w:rStyle w:val="Nadruk"/>
          <w:rFonts w:ascii="Verdana" w:hAnsi="Verdana" w:cs="Arial"/>
          <w:i w:val="0"/>
          <w:color w:val="0D0D0D" w:themeColor="text1" w:themeTint="F2"/>
          <w:sz w:val="20"/>
          <w:szCs w:val="20"/>
          <w:shd w:val="clear" w:color="auto" w:fill="FFFFFF"/>
        </w:rPr>
        <w:t xml:space="preserve"> overeenkomsten en ze geeft als docent cursussen, presentaties en advies over de inzet van ICT bij lezen en schrijven. Daarnaast is ze betrokken bij diverse innovatieve projecten rondom dyslexie-ICT. Lisa heeft de Mast</w:t>
      </w:r>
      <w:r w:rsidRPr="002B6927">
        <w:rPr>
          <w:rStyle w:val="Nadruk"/>
          <w:rFonts w:ascii="Verdana" w:hAnsi="Verdana" w:cstheme="minorHAnsi"/>
          <w:i w:val="0"/>
          <w:color w:val="0D0D0D" w:themeColor="text1" w:themeTint="F2"/>
          <w:sz w:val="20"/>
          <w:szCs w:val="20"/>
          <w:shd w:val="clear" w:color="auto" w:fill="FFFFFF"/>
        </w:rPr>
        <w:t xml:space="preserve">er Toegepaste Taalwetenschappen met de specialisatie Taalstoornissen aan de VU gevolgd én ze heeft ook een klein woordje Arabisch leren spreken en schrijven tijdens haar studie. Daarnaast heeft ze enige tijd Nederlandse les gegeven aan onder andere Polen en Wit-Russen. </w:t>
      </w:r>
    </w:p>
    <w:p w:rsidR="00E94ABF" w:rsidRDefault="00E94ABF" w:rsidP="00E94ABF">
      <w:pPr>
        <w:rPr>
          <w:rFonts w:ascii="Verdana" w:hAnsi="Verdana"/>
          <w:color w:val="222222"/>
          <w:sz w:val="20"/>
          <w:szCs w:val="20"/>
          <w:shd w:val="clear" w:color="auto" w:fill="FFFFFF"/>
        </w:rPr>
      </w:pPr>
    </w:p>
    <w:p w:rsidR="00E94ABF" w:rsidRPr="000026FA" w:rsidRDefault="00E94ABF" w:rsidP="000026FA">
      <w:pPr>
        <w:rPr>
          <w:rFonts w:ascii="Calibri" w:hAnsi="Calibri" w:cs="Calibri"/>
        </w:rPr>
      </w:pPr>
    </w:p>
    <w:sectPr w:rsidR="00E94ABF" w:rsidRPr="00002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464B3"/>
    <w:multiLevelType w:val="hybridMultilevel"/>
    <w:tmpl w:val="CBDE79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53"/>
    <w:rsid w:val="000026FA"/>
    <w:rsid w:val="00092153"/>
    <w:rsid w:val="002B6927"/>
    <w:rsid w:val="003150F6"/>
    <w:rsid w:val="003277F4"/>
    <w:rsid w:val="003922C8"/>
    <w:rsid w:val="003D0996"/>
    <w:rsid w:val="00547849"/>
    <w:rsid w:val="005C0540"/>
    <w:rsid w:val="007756D4"/>
    <w:rsid w:val="00826CA6"/>
    <w:rsid w:val="00C161CB"/>
    <w:rsid w:val="00C816DF"/>
    <w:rsid w:val="00C87412"/>
    <w:rsid w:val="00E32D33"/>
    <w:rsid w:val="00E94A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91606-6B15-4C99-9513-D010C674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2153"/>
  </w:style>
  <w:style w:type="paragraph" w:styleId="Kop1">
    <w:name w:val="heading 1"/>
    <w:basedOn w:val="Standaard"/>
    <w:next w:val="Standaard"/>
    <w:link w:val="Kop1Char"/>
    <w:uiPriority w:val="9"/>
    <w:qFormat/>
    <w:rsid w:val="000921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921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94A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2153"/>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092153"/>
    <w:pPr>
      <w:ind w:left="720"/>
      <w:contextualSpacing/>
    </w:pPr>
  </w:style>
  <w:style w:type="character" w:customStyle="1" w:styleId="Kop2Char">
    <w:name w:val="Kop 2 Char"/>
    <w:basedOn w:val="Standaardalinea-lettertype"/>
    <w:link w:val="Kop2"/>
    <w:uiPriority w:val="9"/>
    <w:rsid w:val="00092153"/>
    <w:rPr>
      <w:rFonts w:asciiTheme="majorHAnsi" w:eastAsiaTheme="majorEastAsia" w:hAnsiTheme="majorHAnsi" w:cstheme="majorBidi"/>
      <w:color w:val="2E74B5" w:themeColor="accent1" w:themeShade="BF"/>
      <w:sz w:val="26"/>
      <w:szCs w:val="26"/>
    </w:rPr>
  </w:style>
  <w:style w:type="character" w:styleId="Nadruk">
    <w:name w:val="Emphasis"/>
    <w:basedOn w:val="Standaardalinea-lettertype"/>
    <w:uiPriority w:val="20"/>
    <w:qFormat/>
    <w:rsid w:val="00092153"/>
    <w:rPr>
      <w:i/>
      <w:iCs/>
    </w:rPr>
  </w:style>
  <w:style w:type="paragraph" w:styleId="Normaalweb">
    <w:name w:val="Normal (Web)"/>
    <w:basedOn w:val="Standaard"/>
    <w:uiPriority w:val="99"/>
    <w:semiHidden/>
    <w:unhideWhenUsed/>
    <w:rsid w:val="00C8741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816DF"/>
    <w:rPr>
      <w:b/>
      <w:bCs/>
    </w:rPr>
  </w:style>
  <w:style w:type="character" w:customStyle="1" w:styleId="Kop3Char">
    <w:name w:val="Kop 3 Char"/>
    <w:basedOn w:val="Standaardalinea-lettertype"/>
    <w:link w:val="Kop3"/>
    <w:uiPriority w:val="9"/>
    <w:rsid w:val="00E94ABF"/>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semiHidden/>
    <w:unhideWhenUsed/>
    <w:rsid w:val="00E94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96211">
      <w:bodyDiv w:val="1"/>
      <w:marLeft w:val="0"/>
      <w:marRight w:val="0"/>
      <w:marTop w:val="0"/>
      <w:marBottom w:val="0"/>
      <w:divBdr>
        <w:top w:val="none" w:sz="0" w:space="0" w:color="auto"/>
        <w:left w:val="none" w:sz="0" w:space="0" w:color="auto"/>
        <w:bottom w:val="none" w:sz="0" w:space="0" w:color="auto"/>
        <w:right w:val="none" w:sz="0" w:space="0" w:color="auto"/>
      </w:divBdr>
    </w:div>
    <w:div w:id="902715398">
      <w:bodyDiv w:val="1"/>
      <w:marLeft w:val="0"/>
      <w:marRight w:val="0"/>
      <w:marTop w:val="0"/>
      <w:marBottom w:val="0"/>
      <w:divBdr>
        <w:top w:val="none" w:sz="0" w:space="0" w:color="auto"/>
        <w:left w:val="none" w:sz="0" w:space="0" w:color="auto"/>
        <w:bottom w:val="none" w:sz="0" w:space="0" w:color="auto"/>
        <w:right w:val="none" w:sz="0" w:space="0" w:color="auto"/>
      </w:divBdr>
    </w:div>
    <w:div w:id="1332681565">
      <w:bodyDiv w:val="1"/>
      <w:marLeft w:val="0"/>
      <w:marRight w:val="0"/>
      <w:marTop w:val="0"/>
      <w:marBottom w:val="0"/>
      <w:divBdr>
        <w:top w:val="none" w:sz="0" w:space="0" w:color="auto"/>
        <w:left w:val="none" w:sz="0" w:space="0" w:color="auto"/>
        <w:bottom w:val="none" w:sz="0" w:space="0" w:color="auto"/>
        <w:right w:val="none" w:sz="0" w:space="0" w:color="auto"/>
      </w:divBdr>
    </w:div>
    <w:div w:id="21237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u.nl/meertaligheid-taalstoorniss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1374</Words>
  <Characters>7562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Marrith Hoenderken</dc:creator>
  <cp:keywords/>
  <dc:description/>
  <cp:lastModifiedBy>Marrith Hoenderken</cp:lastModifiedBy>
  <cp:revision>8</cp:revision>
  <dcterms:created xsi:type="dcterms:W3CDTF">2019-07-15T14:13:00Z</dcterms:created>
  <dcterms:modified xsi:type="dcterms:W3CDTF">2019-07-16T11:45:00Z</dcterms:modified>
</cp:coreProperties>
</file>